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53997C75" w:rsidR="002B4240" w:rsidRPr="0042477C" w:rsidRDefault="002B4240" w:rsidP="002B4240">
      <w:pPr>
        <w:rPr>
          <w:b/>
          <w:color w:val="000000"/>
        </w:rPr>
      </w:pPr>
      <w:r w:rsidRPr="0042477C">
        <w:rPr>
          <w:b/>
          <w:color w:val="000000"/>
        </w:rPr>
        <w:t xml:space="preserve">Subject: </w:t>
      </w:r>
      <w:r w:rsidR="00BE6BA6">
        <w:rPr>
          <w:color w:val="000000"/>
        </w:rPr>
        <w:t>Agenda</w:t>
      </w:r>
      <w:r w:rsidRPr="0042477C">
        <w:rPr>
          <w:color w:val="000000"/>
        </w:rPr>
        <w:t xml:space="preserve"> for Penn State York Campus Senate Meeting  </w:t>
      </w:r>
    </w:p>
    <w:p w14:paraId="44779923" w14:textId="07A76C62"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5A60E8">
        <w:t>August 17</w:t>
      </w:r>
      <w:r w:rsidR="00FD0418">
        <w:t xml:space="preserve">, </w:t>
      </w:r>
      <w:r w:rsidR="00030D54">
        <w:t>202</w:t>
      </w:r>
      <w:r w:rsidR="00E764C7">
        <w:t>3</w:t>
      </w:r>
      <w:r w:rsidR="00030D54">
        <w:t>,</w:t>
      </w:r>
      <w:r w:rsidR="005048B5">
        <w:t xml:space="preserve"> </w:t>
      </w:r>
      <w:r w:rsidR="00974AE1">
        <w:t>11:45</w:t>
      </w:r>
      <w:r w:rsidR="0084756B">
        <w:t xml:space="preserve"> a.m.</w:t>
      </w:r>
      <w:r w:rsidR="0020192E">
        <w:t>-1:</w:t>
      </w:r>
      <w:r w:rsidR="005A60E8">
        <w:t>0</w:t>
      </w:r>
      <w:r w:rsidR="0020192E">
        <w:t>0</w:t>
      </w:r>
      <w:r>
        <w:t xml:space="preserve"> </w:t>
      </w:r>
      <w:r w:rsidR="00133777">
        <w:t>p.m.</w:t>
      </w:r>
      <w:r>
        <w:t xml:space="preserve"> </w:t>
      </w:r>
    </w:p>
    <w:p w14:paraId="53048A92" w14:textId="003B56FD" w:rsidR="002B4240" w:rsidRDefault="002B4240" w:rsidP="002B4240">
      <w:pPr>
        <w:rPr>
          <w:b/>
          <w:color w:val="000000"/>
        </w:rPr>
      </w:pPr>
      <w:r w:rsidRPr="0042477C">
        <w:rPr>
          <w:b/>
          <w:color w:val="000000"/>
        </w:rPr>
        <w:t xml:space="preserve">Location: </w:t>
      </w:r>
      <w:r w:rsidR="005A60E8">
        <w:rPr>
          <w:bCs/>
          <w:color w:val="000000"/>
        </w:rPr>
        <w:t>Conference Center</w:t>
      </w:r>
      <w:r w:rsidR="00A13406">
        <w:rPr>
          <w:b/>
          <w:color w:val="000000"/>
        </w:rPr>
        <w:t xml:space="preserve"> </w:t>
      </w:r>
    </w:p>
    <w:p w14:paraId="7F84D757" w14:textId="2646149F" w:rsidR="00F00CAE" w:rsidRDefault="00F00CAE" w:rsidP="002B4240">
      <w:pPr>
        <w:rPr>
          <w:b/>
          <w:color w:val="000000"/>
        </w:rPr>
      </w:pPr>
    </w:p>
    <w:p w14:paraId="6991D055" w14:textId="09655EF8" w:rsidR="00F00CAE" w:rsidRPr="00CB1157" w:rsidRDefault="00F00CAE" w:rsidP="002B4240">
      <w:pPr>
        <w:rPr>
          <w:bCs/>
        </w:rPr>
      </w:pPr>
      <w:r>
        <w:rPr>
          <w:b/>
          <w:color w:val="000000"/>
        </w:rPr>
        <w:t xml:space="preserve">Attendees: </w:t>
      </w:r>
      <w:r w:rsidR="00CB1157">
        <w:rPr>
          <w:bCs/>
          <w:color w:val="000000"/>
        </w:rPr>
        <w:t xml:space="preserve">R. Bartell, N. </w:t>
      </w:r>
      <w:proofErr w:type="spellStart"/>
      <w:r w:rsidR="00CB1157">
        <w:rPr>
          <w:bCs/>
          <w:color w:val="000000"/>
        </w:rPr>
        <w:t>Bayzar</w:t>
      </w:r>
      <w:proofErr w:type="spellEnd"/>
      <w:r w:rsidR="00CB1157">
        <w:rPr>
          <w:bCs/>
          <w:color w:val="000000"/>
        </w:rPr>
        <w:t xml:space="preserve"> </w:t>
      </w:r>
      <w:proofErr w:type="spellStart"/>
      <w:r w:rsidR="00CB1157">
        <w:rPr>
          <w:bCs/>
          <w:color w:val="000000"/>
        </w:rPr>
        <w:t>Shourabi</w:t>
      </w:r>
      <w:proofErr w:type="spellEnd"/>
      <w:r w:rsidR="00CB1157">
        <w:rPr>
          <w:bCs/>
          <w:color w:val="000000"/>
        </w:rPr>
        <w:t xml:space="preserve">, E. Blanke, B. Brennan, J. Burkholder, </w:t>
      </w:r>
      <w:r w:rsidR="00CB1157" w:rsidRPr="00CB1157">
        <w:rPr>
          <w:bCs/>
          <w:color w:val="000000"/>
        </w:rPr>
        <w:t>A. Caldwell,</w:t>
      </w:r>
      <w:r w:rsidR="00CB1157">
        <w:rPr>
          <w:b/>
          <w:color w:val="000000"/>
        </w:rPr>
        <w:t xml:space="preserve"> </w:t>
      </w:r>
      <w:r w:rsidR="00CB1157">
        <w:rPr>
          <w:bCs/>
          <w:color w:val="000000"/>
        </w:rPr>
        <w:t xml:space="preserve">W. Cantor, M. Casteel, D. Christiansen, M. Coyle, J. Crivaro, </w:t>
      </w:r>
      <w:r w:rsidR="0084756B">
        <w:rPr>
          <w:bCs/>
          <w:color w:val="000000"/>
        </w:rPr>
        <w:t xml:space="preserve">B. Dennis, </w:t>
      </w:r>
      <w:r w:rsidR="00CB1157">
        <w:rPr>
          <w:bCs/>
          <w:color w:val="000000"/>
        </w:rPr>
        <w:t xml:space="preserve">J. Downing, B. Eshbach, R. Farrell, A. Fetterman, S. Foster, J. Giguere, S. Gill, A. Giorgioni, J. Gugino, H. Gumke, F. Haag, H. Hartman, C. </w:t>
      </w:r>
      <w:proofErr w:type="spellStart"/>
      <w:r w:rsidR="00CB1157">
        <w:rPr>
          <w:bCs/>
          <w:color w:val="000000"/>
        </w:rPr>
        <w:t>Heydl</w:t>
      </w:r>
      <w:proofErr w:type="spellEnd"/>
      <w:r w:rsidR="00CB1157">
        <w:rPr>
          <w:bCs/>
          <w:color w:val="000000"/>
        </w:rPr>
        <w:t xml:space="preserve">-Cortinez, A. Kara, D. Koons, A. Landis, D. Latzko, A. Lehman, M. Lorenz, F. Lugemwa, A. Majeske, J. May, S. Molloy, M. Muller-Kahle, M. Nicholas, J. Petko, J. Price, L. Primich, M. Ritchey, T. Rohrbach, J. Royer, S. Ruch, H. Sarafian, K. </w:t>
      </w:r>
      <w:proofErr w:type="spellStart"/>
      <w:r w:rsidR="00CB1157">
        <w:rPr>
          <w:bCs/>
          <w:color w:val="000000"/>
        </w:rPr>
        <w:t>Schwientick</w:t>
      </w:r>
      <w:proofErr w:type="spellEnd"/>
      <w:r w:rsidR="00CB1157">
        <w:rPr>
          <w:bCs/>
          <w:color w:val="000000"/>
        </w:rPr>
        <w:t xml:space="preserve">, R. Service-Manzo, J. Siddique, A. Siddiqui, N. Sloboda, J. Smeltzer, A. Vardo-Zalik, </w:t>
      </w:r>
      <w:r w:rsidR="0084756B">
        <w:rPr>
          <w:bCs/>
          <w:color w:val="000000"/>
        </w:rPr>
        <w:t xml:space="preserve">and </w:t>
      </w:r>
      <w:r w:rsidR="00CB1157">
        <w:rPr>
          <w:bCs/>
          <w:color w:val="000000"/>
        </w:rPr>
        <w:t>E. Wenk.</w:t>
      </w:r>
    </w:p>
    <w:p w14:paraId="4B42F7EC" w14:textId="77777777" w:rsidR="00AD6E14" w:rsidRDefault="00AD6E14" w:rsidP="00AD6E14"/>
    <w:p w14:paraId="1DE8A942" w14:textId="46178EC4" w:rsidR="002B4240"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91541F">
        <w:rPr>
          <w:rFonts w:ascii="Times New Roman" w:hAnsi="Times New Roman" w:cs="Times New Roman"/>
          <w:b/>
          <w:color w:val="000000"/>
          <w:sz w:val="24"/>
          <w:szCs w:val="24"/>
        </w:rPr>
        <w:t>April 27</w:t>
      </w:r>
      <w:r w:rsidR="0091541F" w:rsidRPr="0091541F">
        <w:rPr>
          <w:rFonts w:ascii="Times New Roman" w:hAnsi="Times New Roman" w:cs="Times New Roman"/>
          <w:b/>
          <w:color w:val="000000"/>
          <w:sz w:val="24"/>
          <w:szCs w:val="24"/>
          <w:vertAlign w:val="superscript"/>
        </w:rPr>
        <w:t>th</w:t>
      </w:r>
      <w:r w:rsidR="003318BA">
        <w:rPr>
          <w:rFonts w:ascii="Times New Roman" w:hAnsi="Times New Roman" w:cs="Times New Roman"/>
          <w:b/>
          <w:color w:val="000000"/>
          <w:sz w:val="24"/>
          <w:szCs w:val="24"/>
        </w:rPr>
        <w:t xml:space="preserve">, </w:t>
      </w:r>
      <w:r w:rsidR="00230F43">
        <w:rPr>
          <w:rFonts w:ascii="Times New Roman" w:hAnsi="Times New Roman" w:cs="Times New Roman"/>
          <w:b/>
          <w:color w:val="000000"/>
          <w:sz w:val="24"/>
          <w:szCs w:val="24"/>
        </w:rPr>
        <w:t>2023,</w:t>
      </w:r>
      <w:r w:rsidRPr="0042477C">
        <w:rPr>
          <w:rFonts w:ascii="Times New Roman" w:hAnsi="Times New Roman" w:cs="Times New Roman"/>
          <w:b/>
          <w:color w:val="000000"/>
          <w:sz w:val="24"/>
          <w:szCs w:val="24"/>
        </w:rPr>
        <w:t xml:space="preserve"> Senate Meeting</w:t>
      </w:r>
    </w:p>
    <w:p w14:paraId="10CCCB26" w14:textId="58EF533E" w:rsidR="009A227B" w:rsidRPr="00F00CAE" w:rsidRDefault="00F00CAE" w:rsidP="00F00CAE">
      <w:pPr>
        <w:pStyle w:val="HTMLPreformatted"/>
        <w:numPr>
          <w:ilvl w:val="0"/>
          <w:numId w:val="23"/>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Motion </w:t>
      </w:r>
      <w:r w:rsidR="009D29C0">
        <w:rPr>
          <w:rFonts w:ascii="Times New Roman" w:hAnsi="Times New Roman" w:cs="Times New Roman"/>
          <w:bCs/>
          <w:color w:val="000000"/>
          <w:sz w:val="24"/>
          <w:szCs w:val="24"/>
        </w:rPr>
        <w:t>to</w:t>
      </w:r>
      <w:r>
        <w:rPr>
          <w:rFonts w:ascii="Times New Roman" w:hAnsi="Times New Roman" w:cs="Times New Roman"/>
          <w:bCs/>
          <w:color w:val="000000"/>
          <w:sz w:val="24"/>
          <w:szCs w:val="24"/>
        </w:rPr>
        <w:t xml:space="preserve"> </w:t>
      </w:r>
      <w:r w:rsidR="00D36BDD">
        <w:rPr>
          <w:rFonts w:ascii="Times New Roman" w:hAnsi="Times New Roman" w:cs="Times New Roman"/>
          <w:bCs/>
          <w:color w:val="000000"/>
          <w:sz w:val="24"/>
          <w:szCs w:val="24"/>
        </w:rPr>
        <w:t xml:space="preserve">approve by </w:t>
      </w:r>
      <w:r w:rsidR="00426600">
        <w:rPr>
          <w:rFonts w:ascii="Times New Roman" w:hAnsi="Times New Roman" w:cs="Times New Roman"/>
          <w:bCs/>
          <w:color w:val="000000"/>
          <w:sz w:val="24"/>
          <w:szCs w:val="24"/>
        </w:rPr>
        <w:t>Fred Haag</w:t>
      </w:r>
      <w:r>
        <w:rPr>
          <w:rFonts w:ascii="Times New Roman" w:hAnsi="Times New Roman" w:cs="Times New Roman"/>
          <w:bCs/>
          <w:color w:val="000000"/>
          <w:sz w:val="24"/>
          <w:szCs w:val="24"/>
        </w:rPr>
        <w:t xml:space="preserve"> </w:t>
      </w:r>
      <w:r w:rsidR="00D36BDD">
        <w:rPr>
          <w:rFonts w:ascii="Times New Roman" w:hAnsi="Times New Roman" w:cs="Times New Roman"/>
          <w:bCs/>
          <w:color w:val="000000"/>
          <w:sz w:val="24"/>
          <w:szCs w:val="24"/>
        </w:rPr>
        <w:t xml:space="preserve">and </w:t>
      </w:r>
      <w:r>
        <w:rPr>
          <w:rFonts w:ascii="Times New Roman" w:hAnsi="Times New Roman" w:cs="Times New Roman"/>
          <w:bCs/>
          <w:color w:val="000000"/>
          <w:sz w:val="24"/>
          <w:szCs w:val="24"/>
        </w:rPr>
        <w:t xml:space="preserve">second by </w:t>
      </w:r>
      <w:r w:rsidR="00D36BDD">
        <w:rPr>
          <w:rFonts w:ascii="Times New Roman" w:hAnsi="Times New Roman" w:cs="Times New Roman"/>
          <w:bCs/>
          <w:color w:val="000000"/>
          <w:sz w:val="24"/>
          <w:szCs w:val="24"/>
        </w:rPr>
        <w:t xml:space="preserve">Dr. </w:t>
      </w:r>
      <w:r>
        <w:rPr>
          <w:rFonts w:ascii="Times New Roman" w:hAnsi="Times New Roman" w:cs="Times New Roman"/>
          <w:bCs/>
          <w:color w:val="000000"/>
          <w:sz w:val="24"/>
          <w:szCs w:val="24"/>
        </w:rPr>
        <w:t>Mark</w:t>
      </w:r>
      <w:r w:rsidR="00426600">
        <w:rPr>
          <w:rFonts w:ascii="Times New Roman" w:hAnsi="Times New Roman" w:cs="Times New Roman"/>
          <w:bCs/>
          <w:color w:val="000000"/>
          <w:sz w:val="24"/>
          <w:szCs w:val="24"/>
        </w:rPr>
        <w:t xml:space="preserve"> Casteel</w:t>
      </w:r>
      <w:r w:rsidR="00D36BDD">
        <w:rPr>
          <w:rFonts w:ascii="Times New Roman" w:hAnsi="Times New Roman" w:cs="Times New Roman"/>
          <w:bCs/>
          <w:color w:val="000000"/>
          <w:sz w:val="24"/>
          <w:szCs w:val="24"/>
        </w:rPr>
        <w:t>.</w:t>
      </w:r>
      <w:r w:rsidR="009D29C0">
        <w:rPr>
          <w:rFonts w:ascii="Times New Roman" w:hAnsi="Times New Roman" w:cs="Times New Roman"/>
          <w:bCs/>
          <w:color w:val="000000"/>
          <w:sz w:val="24"/>
          <w:szCs w:val="24"/>
        </w:rPr>
        <w:t xml:space="preserve"> Minutes approved.</w:t>
      </w:r>
    </w:p>
    <w:p w14:paraId="69C13281" w14:textId="77777777" w:rsidR="00AD6E14" w:rsidRPr="0042477C" w:rsidRDefault="00AD6E14"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241BADFB" w:rsidR="002B4240" w:rsidRPr="00F00CAE" w:rsidRDefault="00F00CAE" w:rsidP="00F00CAE">
      <w:pPr>
        <w:spacing w:line="360" w:lineRule="auto"/>
        <w:rPr>
          <w:color w:val="000000"/>
        </w:rPr>
      </w:pPr>
      <w:r w:rsidRPr="00F00CAE">
        <w:rPr>
          <w:color w:val="000000"/>
        </w:rPr>
        <w:t>A.</w:t>
      </w:r>
      <w:r>
        <w:rPr>
          <w:color w:val="000000"/>
        </w:rPr>
        <w:t xml:space="preserve"> </w:t>
      </w:r>
      <w:r w:rsidR="002B4240" w:rsidRPr="00F00CAE">
        <w:rPr>
          <w:color w:val="000000"/>
        </w:rPr>
        <w:t>Announcements from the Chancellor, Dr. Dave Christiansen</w:t>
      </w:r>
    </w:p>
    <w:p w14:paraId="17F848DC" w14:textId="0FED44A9" w:rsidR="00F00CAE" w:rsidRPr="00F00CAE" w:rsidRDefault="00F00CAE" w:rsidP="00F00CAE">
      <w:pPr>
        <w:pStyle w:val="ListParagraph"/>
        <w:numPr>
          <w:ilvl w:val="0"/>
          <w:numId w:val="22"/>
        </w:numPr>
      </w:pPr>
      <w:r>
        <w:t>None to report (reported at orientation)</w:t>
      </w:r>
      <w:r w:rsidR="005C7DC0">
        <w:t>.</w:t>
      </w:r>
    </w:p>
    <w:p w14:paraId="198C89AB" w14:textId="77777777" w:rsidR="009A227B" w:rsidRPr="009A227B" w:rsidRDefault="009A227B" w:rsidP="009A227B"/>
    <w:p w14:paraId="36CC5584" w14:textId="2CBF2D61" w:rsidR="002B4240" w:rsidRDefault="002B4240" w:rsidP="002B4240">
      <w:pPr>
        <w:spacing w:line="360" w:lineRule="auto"/>
        <w:rPr>
          <w:color w:val="000000"/>
        </w:rPr>
      </w:pPr>
      <w:r w:rsidRPr="0042477C">
        <w:rPr>
          <w:color w:val="000000"/>
        </w:rPr>
        <w:t>B. Announcements from the DAA, Dr. Bob Farrell</w:t>
      </w:r>
    </w:p>
    <w:p w14:paraId="3D3CBEB3" w14:textId="673CAB14" w:rsidR="009A227B" w:rsidRDefault="00F00CAE" w:rsidP="00BB06C0">
      <w:pPr>
        <w:pStyle w:val="ListParagraph"/>
        <w:numPr>
          <w:ilvl w:val="0"/>
          <w:numId w:val="22"/>
        </w:numPr>
        <w:spacing w:line="360" w:lineRule="auto"/>
        <w:rPr>
          <w:color w:val="000000"/>
        </w:rPr>
      </w:pPr>
      <w:r>
        <w:rPr>
          <w:color w:val="000000"/>
        </w:rPr>
        <w:t>Sabbatical proposals due by September 1, 2023. Please carpool if traveling to U</w:t>
      </w:r>
      <w:r w:rsidR="0084756B">
        <w:rPr>
          <w:color w:val="000000"/>
        </w:rPr>
        <w:t>niversity Park (U</w:t>
      </w:r>
      <w:r>
        <w:rPr>
          <w:color w:val="000000"/>
        </w:rPr>
        <w:t>P</w:t>
      </w:r>
      <w:r w:rsidR="0084756B">
        <w:rPr>
          <w:color w:val="000000"/>
        </w:rPr>
        <w:t>)</w:t>
      </w:r>
      <w:r>
        <w:rPr>
          <w:color w:val="000000"/>
        </w:rPr>
        <w:t xml:space="preserve"> and avoid overnight stays if possible. Academic discipline meetings must be notified in advance</w:t>
      </w:r>
      <w:r w:rsidR="00F54766">
        <w:rPr>
          <w:color w:val="000000"/>
        </w:rPr>
        <w:t xml:space="preserve"> to A</w:t>
      </w:r>
      <w:r w:rsidR="0084756B">
        <w:rPr>
          <w:color w:val="000000"/>
        </w:rPr>
        <w:t>cademic Affairs.</w:t>
      </w:r>
      <w:r>
        <w:rPr>
          <w:color w:val="000000"/>
        </w:rPr>
        <w:t xml:space="preserve"> Wherever you travel, please let</w:t>
      </w:r>
      <w:r w:rsidR="0084756B">
        <w:rPr>
          <w:color w:val="000000"/>
        </w:rPr>
        <w:t xml:space="preserve"> Academic Affairs</w:t>
      </w:r>
      <w:r>
        <w:rPr>
          <w:color w:val="000000"/>
        </w:rPr>
        <w:t xml:space="preserve"> know in advance, and have receipts submitted within </w:t>
      </w:r>
      <w:r w:rsidR="0084756B">
        <w:rPr>
          <w:color w:val="000000"/>
        </w:rPr>
        <w:t>thirty</w:t>
      </w:r>
      <w:r>
        <w:rPr>
          <w:color w:val="000000"/>
        </w:rPr>
        <w:t xml:space="preserve"> days. Travel Safety Network (tsn.psu.edu) must </w:t>
      </w:r>
      <w:r w:rsidR="005C7DC0">
        <w:rPr>
          <w:color w:val="000000"/>
        </w:rPr>
        <w:t xml:space="preserve">be </w:t>
      </w:r>
      <w:r w:rsidR="0069762F">
        <w:rPr>
          <w:color w:val="000000"/>
        </w:rPr>
        <w:t>used to</w:t>
      </w:r>
      <w:r>
        <w:rPr>
          <w:color w:val="000000"/>
        </w:rPr>
        <w:t xml:space="preserve"> register</w:t>
      </w:r>
      <w:r w:rsidR="0069762F">
        <w:rPr>
          <w:color w:val="000000"/>
        </w:rPr>
        <w:t xml:space="preserve"> a trip</w:t>
      </w:r>
      <w:r>
        <w:rPr>
          <w:color w:val="000000"/>
        </w:rPr>
        <w:t xml:space="preserve"> prior to international travel. Student presentations </w:t>
      </w:r>
      <w:r w:rsidR="00F54766">
        <w:rPr>
          <w:color w:val="000000"/>
        </w:rPr>
        <w:t xml:space="preserve">at conferences </w:t>
      </w:r>
      <w:r>
        <w:rPr>
          <w:color w:val="000000"/>
        </w:rPr>
        <w:t xml:space="preserve">can be reimbursed but not </w:t>
      </w:r>
      <w:r w:rsidR="00F54766">
        <w:rPr>
          <w:color w:val="000000"/>
        </w:rPr>
        <w:t xml:space="preserve">if paid </w:t>
      </w:r>
      <w:r>
        <w:rPr>
          <w:color w:val="000000"/>
        </w:rPr>
        <w:t>out of pocket of faculty.</w:t>
      </w:r>
      <w:r w:rsidR="00225FBE">
        <w:rPr>
          <w:color w:val="000000"/>
        </w:rPr>
        <w:t xml:space="preserve"> External consulting reports must be registered in AC80 form sent out by </w:t>
      </w:r>
      <w:r w:rsidR="0084756B">
        <w:rPr>
          <w:color w:val="000000"/>
        </w:rPr>
        <w:t>Academic Affairs</w:t>
      </w:r>
      <w:r w:rsidR="00225FBE">
        <w:rPr>
          <w:color w:val="000000"/>
        </w:rPr>
        <w:t>.</w:t>
      </w:r>
      <w:r w:rsidR="009E08AA">
        <w:rPr>
          <w:color w:val="000000"/>
        </w:rPr>
        <w:t xml:space="preserve"> Academic Integrity forms are now completely online (</w:t>
      </w:r>
      <w:hyperlink r:id="rId6" w:history="1">
        <w:r w:rsidR="00BB437D" w:rsidRPr="006448D1">
          <w:rPr>
            <w:rStyle w:val="Hyperlink"/>
          </w:rPr>
          <w:t>https://ai.la.psu.edu</w:t>
        </w:r>
      </w:hyperlink>
      <w:r w:rsidR="009E08AA">
        <w:rPr>
          <w:color w:val="000000"/>
        </w:rPr>
        <w:t>).</w:t>
      </w:r>
    </w:p>
    <w:p w14:paraId="4CFDC125" w14:textId="6852E4EA" w:rsidR="00BB437D" w:rsidRDefault="00BB437D" w:rsidP="00BB06C0">
      <w:pPr>
        <w:pStyle w:val="ListParagraph"/>
        <w:numPr>
          <w:ilvl w:val="0"/>
          <w:numId w:val="22"/>
        </w:numPr>
        <w:spacing w:line="360" w:lineRule="auto"/>
        <w:rPr>
          <w:color w:val="000000"/>
        </w:rPr>
      </w:pPr>
      <w:r>
        <w:rPr>
          <w:color w:val="000000"/>
        </w:rPr>
        <w:t xml:space="preserve">Nearly all </w:t>
      </w:r>
      <w:r w:rsidR="0084756B">
        <w:rPr>
          <w:color w:val="000000"/>
        </w:rPr>
        <w:t>Academic Affairs</w:t>
      </w:r>
      <w:r>
        <w:rPr>
          <w:color w:val="000000"/>
        </w:rPr>
        <w:t xml:space="preserve"> forms are not electronic forms, please submit through </w:t>
      </w:r>
      <w:hyperlink r:id="rId7" w:history="1">
        <w:r w:rsidR="00F54766" w:rsidRPr="006448D1">
          <w:rPr>
            <w:rStyle w:val="Hyperlink"/>
          </w:rPr>
          <w:t>ykacadaffairs@psu.edu</w:t>
        </w:r>
      </w:hyperlink>
      <w:r w:rsidR="00F54766">
        <w:rPr>
          <w:color w:val="000000"/>
        </w:rPr>
        <w:t xml:space="preserve"> via their place on the Canvas course.</w:t>
      </w:r>
    </w:p>
    <w:p w14:paraId="24BACC8C" w14:textId="099A5ED3" w:rsidR="0025211A" w:rsidRDefault="0025211A" w:rsidP="00BB06C0">
      <w:pPr>
        <w:pStyle w:val="ListParagraph"/>
        <w:numPr>
          <w:ilvl w:val="0"/>
          <w:numId w:val="22"/>
        </w:numPr>
        <w:spacing w:line="360" w:lineRule="auto"/>
        <w:rPr>
          <w:color w:val="000000"/>
        </w:rPr>
      </w:pPr>
      <w:r>
        <w:rPr>
          <w:color w:val="000000"/>
        </w:rPr>
        <w:t xml:space="preserve">Please remind students to apply to graduate from August 14-September 5 (if graduating in </w:t>
      </w:r>
      <w:r w:rsidR="0084756B">
        <w:rPr>
          <w:color w:val="000000"/>
        </w:rPr>
        <w:t>f</w:t>
      </w:r>
      <w:r>
        <w:rPr>
          <w:color w:val="000000"/>
        </w:rPr>
        <w:t>all).</w:t>
      </w:r>
    </w:p>
    <w:p w14:paraId="6F005FC8" w14:textId="77777777" w:rsidR="0084756B" w:rsidRDefault="0025211A" w:rsidP="00BB06C0">
      <w:pPr>
        <w:pStyle w:val="ListParagraph"/>
        <w:numPr>
          <w:ilvl w:val="0"/>
          <w:numId w:val="22"/>
        </w:numPr>
        <w:spacing w:line="360" w:lineRule="auto"/>
        <w:rPr>
          <w:color w:val="000000"/>
        </w:rPr>
      </w:pPr>
      <w:r>
        <w:rPr>
          <w:color w:val="000000"/>
        </w:rPr>
        <w:t xml:space="preserve">Please complete </w:t>
      </w:r>
      <w:r w:rsidR="0084756B">
        <w:rPr>
          <w:color w:val="000000"/>
        </w:rPr>
        <w:t>Early Progress Repotys (</w:t>
      </w:r>
      <w:r>
        <w:rPr>
          <w:color w:val="000000"/>
        </w:rPr>
        <w:t>EPR</w:t>
      </w:r>
      <w:r w:rsidR="0084756B">
        <w:rPr>
          <w:color w:val="000000"/>
        </w:rPr>
        <w:t>)</w:t>
      </w:r>
      <w:r>
        <w:rPr>
          <w:color w:val="000000"/>
        </w:rPr>
        <w:t xml:space="preserve"> and </w:t>
      </w:r>
      <w:r w:rsidR="0084756B">
        <w:rPr>
          <w:color w:val="000000"/>
        </w:rPr>
        <w:t>M</w:t>
      </w:r>
    </w:p>
    <w:p w14:paraId="137CBFDA" w14:textId="7C676B12" w:rsidR="0025211A" w:rsidRDefault="0084756B" w:rsidP="00BB06C0">
      <w:pPr>
        <w:pStyle w:val="ListParagraph"/>
        <w:numPr>
          <w:ilvl w:val="0"/>
          <w:numId w:val="22"/>
        </w:numPr>
        <w:spacing w:line="360" w:lineRule="auto"/>
        <w:rPr>
          <w:color w:val="000000"/>
        </w:rPr>
      </w:pPr>
      <w:r>
        <w:rPr>
          <w:color w:val="000000"/>
        </w:rPr>
        <w:t>M</w:t>
      </w:r>
      <w:r w:rsidR="0025211A">
        <w:rPr>
          <w:color w:val="000000"/>
        </w:rPr>
        <w:t>id-Semester reports in Starfish</w:t>
      </w:r>
      <w:r w:rsidR="00454845">
        <w:rPr>
          <w:color w:val="000000"/>
        </w:rPr>
        <w:t>- reminders will be sent out.</w:t>
      </w:r>
    </w:p>
    <w:p w14:paraId="02829EB9" w14:textId="7661A3CD" w:rsidR="0069762F" w:rsidRDefault="0069762F" w:rsidP="00BB06C0">
      <w:pPr>
        <w:pStyle w:val="ListParagraph"/>
        <w:numPr>
          <w:ilvl w:val="0"/>
          <w:numId w:val="22"/>
        </w:numPr>
        <w:spacing w:line="360" w:lineRule="auto"/>
        <w:rPr>
          <w:color w:val="000000"/>
        </w:rPr>
      </w:pPr>
      <w:r>
        <w:rPr>
          <w:color w:val="000000"/>
        </w:rPr>
        <w:t>Ensure that you have office hours scheduled (at least 2 per week).</w:t>
      </w:r>
    </w:p>
    <w:p w14:paraId="1AD5F5AC" w14:textId="2CBBD869" w:rsidR="0061278D" w:rsidRDefault="0061278D" w:rsidP="00BB06C0">
      <w:pPr>
        <w:pStyle w:val="ListParagraph"/>
        <w:numPr>
          <w:ilvl w:val="0"/>
          <w:numId w:val="22"/>
        </w:numPr>
        <w:spacing w:line="360" w:lineRule="auto"/>
        <w:rPr>
          <w:color w:val="000000"/>
        </w:rPr>
      </w:pPr>
      <w:r>
        <w:rPr>
          <w:color w:val="000000"/>
        </w:rPr>
        <w:t xml:space="preserve">Potential </w:t>
      </w:r>
      <w:r w:rsidR="0084756B">
        <w:rPr>
          <w:color w:val="000000"/>
        </w:rPr>
        <w:t>three</w:t>
      </w:r>
      <w:r>
        <w:rPr>
          <w:color w:val="000000"/>
        </w:rPr>
        <w:t>-year rotation for program coordinator duties.</w:t>
      </w:r>
    </w:p>
    <w:p w14:paraId="40B3764E" w14:textId="686F7025" w:rsidR="00A01E1B" w:rsidRDefault="008E1F02" w:rsidP="00BB06C0">
      <w:pPr>
        <w:pStyle w:val="ListParagraph"/>
        <w:numPr>
          <w:ilvl w:val="0"/>
          <w:numId w:val="22"/>
        </w:numPr>
        <w:spacing w:line="360" w:lineRule="auto"/>
        <w:rPr>
          <w:color w:val="000000"/>
        </w:rPr>
      </w:pPr>
      <w:r>
        <w:rPr>
          <w:color w:val="000000"/>
        </w:rPr>
        <w:lastRenderedPageBreak/>
        <w:t>Teaching Development Grants (</w:t>
      </w:r>
      <w:r w:rsidR="00B5409D">
        <w:rPr>
          <w:color w:val="000000"/>
        </w:rPr>
        <w:t>TDG</w:t>
      </w:r>
      <w:r>
        <w:rPr>
          <w:color w:val="000000"/>
        </w:rPr>
        <w:t>s)</w:t>
      </w:r>
      <w:r w:rsidR="00B5409D">
        <w:rPr>
          <w:color w:val="000000"/>
        </w:rPr>
        <w:t xml:space="preserve"> and </w:t>
      </w:r>
      <w:r>
        <w:rPr>
          <w:color w:val="000000"/>
        </w:rPr>
        <w:t>Professional Development Grants (</w:t>
      </w:r>
      <w:r w:rsidR="00B5409D">
        <w:rPr>
          <w:color w:val="000000"/>
        </w:rPr>
        <w:t>PDG</w:t>
      </w:r>
      <w:r>
        <w:rPr>
          <w:color w:val="000000"/>
        </w:rPr>
        <w:t>s)</w:t>
      </w:r>
      <w:r w:rsidR="00B5409D">
        <w:rPr>
          <w:color w:val="000000"/>
        </w:rPr>
        <w:t xml:space="preserve"> no longer exist. Pullo grants, Advisory Board grants, and </w:t>
      </w:r>
      <w:r>
        <w:rPr>
          <w:color w:val="000000"/>
        </w:rPr>
        <w:t>Research Development Grants (</w:t>
      </w:r>
      <w:r w:rsidR="00B5409D">
        <w:rPr>
          <w:color w:val="000000"/>
        </w:rPr>
        <w:t>RDG</w:t>
      </w:r>
      <w:r>
        <w:rPr>
          <w:color w:val="000000"/>
        </w:rPr>
        <w:t>s)</w:t>
      </w:r>
      <w:r w:rsidR="00B5409D">
        <w:rPr>
          <w:color w:val="000000"/>
        </w:rPr>
        <w:t xml:space="preserve"> will continue.</w:t>
      </w:r>
      <w:r w:rsidR="00F54766">
        <w:rPr>
          <w:color w:val="000000"/>
        </w:rPr>
        <w:t xml:space="preserve"> Stricter boundaries are now in place for spending grant money within the fiscal year of the won award (unspent dollars sent back to campus).</w:t>
      </w:r>
    </w:p>
    <w:p w14:paraId="28C393F9" w14:textId="3E950463" w:rsidR="00426600" w:rsidRDefault="00D36BDD" w:rsidP="00BB06C0">
      <w:pPr>
        <w:pStyle w:val="ListParagraph"/>
        <w:numPr>
          <w:ilvl w:val="0"/>
          <w:numId w:val="22"/>
        </w:numPr>
        <w:spacing w:line="360" w:lineRule="auto"/>
        <w:rPr>
          <w:color w:val="000000"/>
        </w:rPr>
      </w:pPr>
      <w:r>
        <w:rPr>
          <w:color w:val="000000"/>
        </w:rPr>
        <w:t xml:space="preserve">Dr. </w:t>
      </w:r>
      <w:r w:rsidR="00426600">
        <w:rPr>
          <w:color w:val="000000"/>
        </w:rPr>
        <w:t>Su</w:t>
      </w:r>
      <w:r w:rsidR="00BB06C0">
        <w:rPr>
          <w:color w:val="000000"/>
        </w:rPr>
        <w:t>k</w:t>
      </w:r>
      <w:r w:rsidR="00426600">
        <w:rPr>
          <w:color w:val="000000"/>
        </w:rPr>
        <w:t xml:space="preserve">hdeep Gill asked about presence of Unit funds: these will no longer be available either. Unit will request funds through </w:t>
      </w:r>
      <w:r w:rsidR="0084756B">
        <w:rPr>
          <w:color w:val="000000"/>
        </w:rPr>
        <w:t>the director of Academic Affairs (</w:t>
      </w:r>
      <w:r w:rsidR="00426600">
        <w:rPr>
          <w:color w:val="000000"/>
        </w:rPr>
        <w:t>DAA</w:t>
      </w:r>
      <w:r w:rsidR="0084756B">
        <w:rPr>
          <w:color w:val="000000"/>
        </w:rPr>
        <w:t>)</w:t>
      </w:r>
      <w:r w:rsidR="00426600">
        <w:rPr>
          <w:color w:val="000000"/>
        </w:rPr>
        <w:t>.</w:t>
      </w:r>
    </w:p>
    <w:p w14:paraId="6F85E555" w14:textId="51716F9B" w:rsidR="00426600" w:rsidRDefault="00D36BDD" w:rsidP="00BB06C0">
      <w:pPr>
        <w:pStyle w:val="ListParagraph"/>
        <w:numPr>
          <w:ilvl w:val="0"/>
          <w:numId w:val="22"/>
        </w:numPr>
        <w:spacing w:line="360" w:lineRule="auto"/>
        <w:rPr>
          <w:color w:val="000000"/>
        </w:rPr>
      </w:pPr>
      <w:r>
        <w:rPr>
          <w:color w:val="000000"/>
        </w:rPr>
        <w:t xml:space="preserve">Dr. </w:t>
      </w:r>
      <w:r w:rsidR="00426600">
        <w:rPr>
          <w:color w:val="000000"/>
        </w:rPr>
        <w:t>Sukhdeep Gill asked what purpose Unit head now serves: primarily to contribute to curricular affairs and develop interdisciplinary collaboration.</w:t>
      </w:r>
    </w:p>
    <w:p w14:paraId="1822911D" w14:textId="26FAF297" w:rsidR="00426600" w:rsidRDefault="00D36BDD" w:rsidP="00BB06C0">
      <w:pPr>
        <w:pStyle w:val="ListParagraph"/>
        <w:numPr>
          <w:ilvl w:val="0"/>
          <w:numId w:val="22"/>
        </w:numPr>
        <w:spacing w:line="360" w:lineRule="auto"/>
        <w:rPr>
          <w:color w:val="000000"/>
        </w:rPr>
      </w:pPr>
      <w:r>
        <w:rPr>
          <w:color w:val="000000"/>
        </w:rPr>
        <w:t xml:space="preserve">Dr. </w:t>
      </w:r>
      <w:r w:rsidR="00426600">
        <w:rPr>
          <w:color w:val="000000"/>
        </w:rPr>
        <w:t>Joy Giguere asked about requirements for getting funding: DAA notes no new requirements will be in place.</w:t>
      </w:r>
    </w:p>
    <w:p w14:paraId="5DE3C3C5" w14:textId="57AB16E6" w:rsidR="00426600" w:rsidRDefault="00426600" w:rsidP="00BB06C0">
      <w:pPr>
        <w:pStyle w:val="ListParagraph"/>
        <w:numPr>
          <w:ilvl w:val="0"/>
          <w:numId w:val="22"/>
        </w:numPr>
        <w:spacing w:line="360" w:lineRule="auto"/>
        <w:rPr>
          <w:color w:val="000000"/>
        </w:rPr>
      </w:pPr>
      <w:r>
        <w:rPr>
          <w:color w:val="000000"/>
        </w:rPr>
        <w:t xml:space="preserve">Marcy </w:t>
      </w:r>
      <w:r w:rsidR="00D36BDD">
        <w:rPr>
          <w:color w:val="000000"/>
        </w:rPr>
        <w:t xml:space="preserve">Nicholas </w:t>
      </w:r>
      <w:r>
        <w:rPr>
          <w:color w:val="000000"/>
        </w:rPr>
        <w:t xml:space="preserve">notes frustration that TDGs are being removed when the University is </w:t>
      </w:r>
      <w:r w:rsidR="00C71CD8">
        <w:rPr>
          <w:color w:val="000000"/>
        </w:rPr>
        <w:t>encouraging us</w:t>
      </w:r>
      <w:r>
        <w:rPr>
          <w:color w:val="000000"/>
        </w:rPr>
        <w:t xml:space="preserve"> to retain students.</w:t>
      </w:r>
    </w:p>
    <w:p w14:paraId="6618380C" w14:textId="169E9F3C" w:rsidR="004C75E8" w:rsidRDefault="00D36BDD" w:rsidP="00BB06C0">
      <w:pPr>
        <w:pStyle w:val="ListParagraph"/>
        <w:numPr>
          <w:ilvl w:val="0"/>
          <w:numId w:val="22"/>
        </w:numPr>
        <w:spacing w:line="360" w:lineRule="auto"/>
        <w:rPr>
          <w:color w:val="000000"/>
        </w:rPr>
      </w:pPr>
      <w:r>
        <w:rPr>
          <w:color w:val="000000"/>
        </w:rPr>
        <w:t xml:space="preserve">Dr. </w:t>
      </w:r>
      <w:r w:rsidR="004C75E8">
        <w:rPr>
          <w:color w:val="000000"/>
        </w:rPr>
        <w:t xml:space="preserve">Marshall </w:t>
      </w:r>
      <w:r>
        <w:rPr>
          <w:color w:val="000000"/>
        </w:rPr>
        <w:t xml:space="preserve">Coyle </w:t>
      </w:r>
      <w:r w:rsidR="004C75E8">
        <w:rPr>
          <w:color w:val="000000"/>
        </w:rPr>
        <w:t xml:space="preserve">questions if purchasing software has been made any easier: </w:t>
      </w:r>
      <w:r>
        <w:rPr>
          <w:color w:val="000000"/>
        </w:rPr>
        <w:t>the difficulty attaining access</w:t>
      </w:r>
      <w:r w:rsidR="004C75E8">
        <w:rPr>
          <w:color w:val="000000"/>
        </w:rPr>
        <w:t xml:space="preserve"> will likely not change. Please submit requests early for software.</w:t>
      </w:r>
    </w:p>
    <w:p w14:paraId="0E2D6930" w14:textId="77777777" w:rsidR="00F00CAE" w:rsidRPr="00F00CAE" w:rsidRDefault="00F00CAE" w:rsidP="00F00CAE">
      <w:pPr>
        <w:pStyle w:val="ListParagraph"/>
        <w:rPr>
          <w:color w:val="000000"/>
        </w:rPr>
      </w:pPr>
    </w:p>
    <w:p w14:paraId="57F97108" w14:textId="2457B62B" w:rsidR="002B4240" w:rsidRDefault="002B4240" w:rsidP="002B4240">
      <w:pPr>
        <w:spacing w:line="360" w:lineRule="auto"/>
        <w:rPr>
          <w:color w:val="000000"/>
        </w:rPr>
      </w:pPr>
      <w:r w:rsidRPr="0042477C">
        <w:rPr>
          <w:color w:val="000000"/>
        </w:rPr>
        <w:t>C. Announcements from University Senators</w:t>
      </w:r>
      <w:r>
        <w:rPr>
          <w:color w:val="000000"/>
        </w:rPr>
        <w:t xml:space="preserve">, </w:t>
      </w:r>
      <w:r w:rsidR="00A25564">
        <w:rPr>
          <w:color w:val="000000"/>
        </w:rPr>
        <w:t>Joan Smeltzer</w:t>
      </w:r>
      <w:r>
        <w:rPr>
          <w:color w:val="000000"/>
        </w:rPr>
        <w:t xml:space="preserve"> </w:t>
      </w:r>
      <w:r w:rsidR="00AD5072">
        <w:rPr>
          <w:color w:val="000000"/>
        </w:rPr>
        <w:t xml:space="preserve">and </w:t>
      </w:r>
      <w:r w:rsidR="0058001A">
        <w:rPr>
          <w:color w:val="000000"/>
        </w:rPr>
        <w:t>Bob Bartell</w:t>
      </w:r>
    </w:p>
    <w:p w14:paraId="0BEB76C1" w14:textId="26619215" w:rsidR="009A227B" w:rsidRPr="007515DB" w:rsidRDefault="007515DB" w:rsidP="007515DB">
      <w:pPr>
        <w:pStyle w:val="ListParagraph"/>
        <w:numPr>
          <w:ilvl w:val="0"/>
          <w:numId w:val="24"/>
        </w:numPr>
        <w:spacing w:line="360" w:lineRule="auto"/>
        <w:rPr>
          <w:color w:val="000000"/>
        </w:rPr>
      </w:pPr>
      <w:r>
        <w:rPr>
          <w:color w:val="000000"/>
        </w:rPr>
        <w:t>Please refer to July meeting notes from Joan</w:t>
      </w:r>
      <w:r w:rsidR="00D36BDD">
        <w:rPr>
          <w:color w:val="000000"/>
        </w:rPr>
        <w:t xml:space="preserve"> Smeltzer</w:t>
      </w:r>
      <w:r>
        <w:rPr>
          <w:color w:val="000000"/>
        </w:rPr>
        <w:t>’s email. Look for another email in September.</w:t>
      </w:r>
    </w:p>
    <w:p w14:paraId="7925FE36" w14:textId="63377F16" w:rsidR="00023FB2" w:rsidRDefault="002B4240" w:rsidP="00FD0418">
      <w:pPr>
        <w:spacing w:line="360" w:lineRule="auto"/>
        <w:rPr>
          <w:color w:val="000000"/>
        </w:rPr>
      </w:pPr>
      <w:r w:rsidRPr="0042477C">
        <w:rPr>
          <w:color w:val="000000"/>
        </w:rPr>
        <w:t xml:space="preserve">D. </w:t>
      </w:r>
      <w:r w:rsidR="00023FB2" w:rsidRPr="0042477C">
        <w:rPr>
          <w:color w:val="000000"/>
        </w:rPr>
        <w:t xml:space="preserve">Announcements from Faculty Council Representatives, </w:t>
      </w:r>
      <w:r w:rsidR="00023FB2">
        <w:rPr>
          <w:color w:val="000000"/>
        </w:rPr>
        <w:t>Dr. Joy Giguere and Mary Ritchey</w:t>
      </w:r>
    </w:p>
    <w:p w14:paraId="631358F0" w14:textId="682D76FB" w:rsidR="009A227B" w:rsidRPr="007515DB" w:rsidRDefault="007515DB" w:rsidP="007515DB">
      <w:pPr>
        <w:pStyle w:val="ListParagraph"/>
        <w:numPr>
          <w:ilvl w:val="0"/>
          <w:numId w:val="24"/>
        </w:numPr>
        <w:spacing w:line="360" w:lineRule="auto"/>
        <w:rPr>
          <w:color w:val="000000"/>
        </w:rPr>
      </w:pPr>
      <w:r>
        <w:rPr>
          <w:color w:val="000000"/>
        </w:rPr>
        <w:t>Nothing to report.</w:t>
      </w:r>
    </w:p>
    <w:p w14:paraId="435EF1EB" w14:textId="00F7324F" w:rsidR="00023FB2" w:rsidRDefault="00023FB2" w:rsidP="00FD0418">
      <w:pPr>
        <w:spacing w:line="360" w:lineRule="auto"/>
        <w:rPr>
          <w:color w:val="000000"/>
        </w:rPr>
      </w:pPr>
      <w:r>
        <w:rPr>
          <w:color w:val="000000"/>
        </w:rPr>
        <w:t>E. Announcements from Diversity</w:t>
      </w:r>
      <w:r w:rsidR="00B359FE">
        <w:rPr>
          <w:color w:val="000000"/>
        </w:rPr>
        <w:t>,</w:t>
      </w:r>
      <w:r>
        <w:rPr>
          <w:color w:val="000000"/>
        </w:rPr>
        <w:t xml:space="preserve"> </w:t>
      </w:r>
      <w:proofErr w:type="gramStart"/>
      <w:r>
        <w:rPr>
          <w:color w:val="000000"/>
        </w:rPr>
        <w:t>Equity</w:t>
      </w:r>
      <w:proofErr w:type="gramEnd"/>
      <w:r>
        <w:rPr>
          <w:color w:val="000000"/>
        </w:rPr>
        <w:t xml:space="preserve"> </w:t>
      </w:r>
      <w:r w:rsidR="008E1F02">
        <w:rPr>
          <w:color w:val="000000"/>
        </w:rPr>
        <w:t>and</w:t>
      </w:r>
      <w:r w:rsidR="00B359FE">
        <w:rPr>
          <w:color w:val="000000"/>
        </w:rPr>
        <w:t xml:space="preserve"> </w:t>
      </w:r>
      <w:r w:rsidR="002D6209">
        <w:rPr>
          <w:color w:val="000000"/>
        </w:rPr>
        <w:t>Inclusion</w:t>
      </w:r>
      <w:r>
        <w:rPr>
          <w:color w:val="000000"/>
        </w:rPr>
        <w:t xml:space="preserve"> </w:t>
      </w:r>
      <w:r w:rsidR="008E1F02">
        <w:rPr>
          <w:color w:val="000000"/>
        </w:rPr>
        <w:t xml:space="preserve">(DEI) </w:t>
      </w:r>
      <w:r>
        <w:rPr>
          <w:color w:val="000000"/>
        </w:rPr>
        <w:t>Committee</w:t>
      </w:r>
    </w:p>
    <w:p w14:paraId="79CBEB9A" w14:textId="5504C261" w:rsidR="009A227B" w:rsidRDefault="007515DB" w:rsidP="007515DB">
      <w:pPr>
        <w:pStyle w:val="ListParagraph"/>
        <w:numPr>
          <w:ilvl w:val="0"/>
          <w:numId w:val="24"/>
        </w:numPr>
        <w:spacing w:line="360" w:lineRule="auto"/>
        <w:rPr>
          <w:color w:val="000000"/>
        </w:rPr>
      </w:pPr>
      <w:r>
        <w:rPr>
          <w:color w:val="000000"/>
        </w:rPr>
        <w:t xml:space="preserve">Not a </w:t>
      </w:r>
      <w:r w:rsidR="008E1F02">
        <w:rPr>
          <w:color w:val="000000"/>
        </w:rPr>
        <w:t>S</w:t>
      </w:r>
      <w:r>
        <w:rPr>
          <w:color w:val="000000"/>
        </w:rPr>
        <w:t xml:space="preserve">enate </w:t>
      </w:r>
      <w:r w:rsidR="008E1F02">
        <w:rPr>
          <w:color w:val="000000"/>
        </w:rPr>
        <w:t>C</w:t>
      </w:r>
      <w:r>
        <w:rPr>
          <w:color w:val="000000"/>
        </w:rPr>
        <w:t xml:space="preserve">ommittee, </w:t>
      </w:r>
      <w:r w:rsidR="00D36BDD">
        <w:rPr>
          <w:color w:val="000000"/>
        </w:rPr>
        <w:t xml:space="preserve">Dr. </w:t>
      </w:r>
      <w:r>
        <w:rPr>
          <w:color w:val="000000"/>
        </w:rPr>
        <w:t>Sonia Molloy will make comment.</w:t>
      </w:r>
    </w:p>
    <w:p w14:paraId="6B8B7E1F" w14:textId="18ACC765" w:rsidR="007515DB" w:rsidRPr="007515DB" w:rsidRDefault="00D36BDD" w:rsidP="007515DB">
      <w:pPr>
        <w:pStyle w:val="ListParagraph"/>
        <w:numPr>
          <w:ilvl w:val="0"/>
          <w:numId w:val="24"/>
        </w:numPr>
        <w:spacing w:line="360" w:lineRule="auto"/>
        <w:rPr>
          <w:color w:val="000000"/>
        </w:rPr>
      </w:pPr>
      <w:r>
        <w:rPr>
          <w:color w:val="000000"/>
        </w:rPr>
        <w:t xml:space="preserve">Dr. </w:t>
      </w:r>
      <w:r w:rsidR="007515DB">
        <w:rPr>
          <w:color w:val="000000"/>
        </w:rPr>
        <w:t xml:space="preserve">Sonia Molloy: A large list of clubs and events are created to provide to the new DEI committee. Summer institute was attended by committee members this previous </w:t>
      </w:r>
      <w:r w:rsidR="00005FD5">
        <w:rPr>
          <w:color w:val="000000"/>
        </w:rPr>
        <w:t>summer and</w:t>
      </w:r>
      <w:r w:rsidR="007515DB">
        <w:rPr>
          <w:color w:val="000000"/>
        </w:rPr>
        <w:t xml:space="preserve"> submitted general plan for furthering DEI issues on campus.</w:t>
      </w:r>
    </w:p>
    <w:p w14:paraId="3AF5ECB3" w14:textId="528FE9BB" w:rsidR="00023FB2" w:rsidRDefault="00023FB2" w:rsidP="00023FB2">
      <w:pPr>
        <w:spacing w:line="360" w:lineRule="auto"/>
        <w:rPr>
          <w:color w:val="000000"/>
        </w:rPr>
      </w:pPr>
      <w:r>
        <w:rPr>
          <w:color w:val="000000"/>
        </w:rPr>
        <w:t>F</w:t>
      </w:r>
      <w:r w:rsidR="002B4240" w:rsidRPr="0042477C">
        <w:rPr>
          <w:color w:val="000000"/>
        </w:rPr>
        <w:t xml:space="preserve">. </w:t>
      </w:r>
      <w:r>
        <w:rPr>
          <w:color w:val="000000"/>
        </w:rPr>
        <w:t xml:space="preserve">Announcement from Staff Advisory </w:t>
      </w:r>
      <w:proofErr w:type="gramStart"/>
      <w:r>
        <w:rPr>
          <w:color w:val="000000"/>
        </w:rPr>
        <w:t>Co</w:t>
      </w:r>
      <w:r w:rsidR="008E1F02">
        <w:rPr>
          <w:color w:val="000000"/>
        </w:rPr>
        <w:t xml:space="preserve">mmittee </w:t>
      </w:r>
      <w:r>
        <w:rPr>
          <w:color w:val="000000"/>
        </w:rPr>
        <w:t xml:space="preserve"> </w:t>
      </w:r>
      <w:r w:rsidR="008E1F02">
        <w:rPr>
          <w:color w:val="000000"/>
        </w:rPr>
        <w:t>(</w:t>
      </w:r>
      <w:proofErr w:type="gramEnd"/>
      <w:r w:rsidR="008E1F02">
        <w:rPr>
          <w:color w:val="000000"/>
        </w:rPr>
        <w:t>SAC)</w:t>
      </w:r>
      <w:r>
        <w:rPr>
          <w:color w:val="000000"/>
        </w:rPr>
        <w:t>, Beth Brennan</w:t>
      </w:r>
      <w:r w:rsidRPr="0042477C">
        <w:rPr>
          <w:color w:val="000000"/>
        </w:rPr>
        <w:t xml:space="preserve"> </w:t>
      </w:r>
    </w:p>
    <w:p w14:paraId="53955800" w14:textId="05C9B4B0" w:rsidR="009A227B" w:rsidRPr="007515DB" w:rsidRDefault="00005FD5" w:rsidP="007515DB">
      <w:pPr>
        <w:pStyle w:val="ListParagraph"/>
        <w:numPr>
          <w:ilvl w:val="0"/>
          <w:numId w:val="25"/>
        </w:numPr>
        <w:spacing w:line="360" w:lineRule="auto"/>
        <w:rPr>
          <w:color w:val="000000"/>
        </w:rPr>
      </w:pPr>
      <w:r>
        <w:rPr>
          <w:color w:val="000000"/>
        </w:rPr>
        <w:t xml:space="preserve">Name change: Staff Advisory Committee, not Council. </w:t>
      </w:r>
    </w:p>
    <w:p w14:paraId="024DFA80" w14:textId="235DDEF4" w:rsidR="00023FB2" w:rsidRDefault="00023FB2" w:rsidP="00023FB2">
      <w:pPr>
        <w:spacing w:line="360" w:lineRule="auto"/>
        <w:rPr>
          <w:color w:val="000000"/>
        </w:rPr>
      </w:pPr>
      <w:r>
        <w:rPr>
          <w:color w:val="000000"/>
        </w:rPr>
        <w:t xml:space="preserve">G. </w:t>
      </w:r>
      <w:r w:rsidRPr="0042477C">
        <w:rPr>
          <w:color w:val="000000"/>
        </w:rPr>
        <w:t>Announcements from Senate Committee Chairs</w:t>
      </w:r>
    </w:p>
    <w:p w14:paraId="633F0025" w14:textId="2987F54F" w:rsidR="009A227B" w:rsidRPr="00A734E8" w:rsidRDefault="00A734E8" w:rsidP="00A734E8">
      <w:pPr>
        <w:pStyle w:val="ListParagraph"/>
        <w:numPr>
          <w:ilvl w:val="0"/>
          <w:numId w:val="25"/>
        </w:numPr>
        <w:spacing w:line="360" w:lineRule="auto"/>
        <w:rPr>
          <w:color w:val="000000"/>
        </w:rPr>
      </w:pPr>
      <w:r>
        <w:rPr>
          <w:color w:val="000000"/>
        </w:rPr>
        <w:t>Make sure you have committee chairs.</w:t>
      </w:r>
    </w:p>
    <w:p w14:paraId="4105FD6E" w14:textId="02F56C8D" w:rsidR="002B4240" w:rsidRDefault="00023FB2" w:rsidP="002B4240">
      <w:pPr>
        <w:spacing w:line="360" w:lineRule="auto"/>
        <w:rPr>
          <w:color w:val="000000"/>
        </w:rPr>
      </w:pPr>
      <w:r>
        <w:rPr>
          <w:color w:val="000000"/>
        </w:rPr>
        <w:t>H</w:t>
      </w:r>
      <w:r w:rsidR="002B4240" w:rsidRPr="0042477C">
        <w:rPr>
          <w:color w:val="000000"/>
        </w:rPr>
        <w:t>. Announcements from Faculty</w:t>
      </w:r>
      <w:r w:rsidR="001955EE">
        <w:rPr>
          <w:color w:val="000000"/>
        </w:rPr>
        <w:t xml:space="preserve"> </w:t>
      </w:r>
    </w:p>
    <w:p w14:paraId="1C522049" w14:textId="09F1201F" w:rsidR="009A227B" w:rsidRPr="00A734E8" w:rsidRDefault="00D36BDD" w:rsidP="00A734E8">
      <w:pPr>
        <w:pStyle w:val="ListParagraph"/>
        <w:numPr>
          <w:ilvl w:val="0"/>
          <w:numId w:val="25"/>
        </w:numPr>
        <w:spacing w:line="360" w:lineRule="auto"/>
        <w:rPr>
          <w:color w:val="000000"/>
        </w:rPr>
      </w:pPr>
      <w:r>
        <w:rPr>
          <w:color w:val="000000"/>
        </w:rPr>
        <w:lastRenderedPageBreak/>
        <w:t xml:space="preserve">Dr. </w:t>
      </w:r>
      <w:r w:rsidR="00A734E8">
        <w:rPr>
          <w:color w:val="000000"/>
        </w:rPr>
        <w:t xml:space="preserve">Ann Vardo-Zalik: </w:t>
      </w:r>
      <w:r>
        <w:rPr>
          <w:color w:val="000000"/>
        </w:rPr>
        <w:t>There is a n</w:t>
      </w:r>
      <w:r w:rsidR="00A734E8">
        <w:rPr>
          <w:color w:val="000000"/>
        </w:rPr>
        <w:t xml:space="preserve">ew </w:t>
      </w:r>
      <w:r w:rsidR="0084756B">
        <w:rPr>
          <w:color w:val="000000"/>
        </w:rPr>
        <w:t>Office of the Vice President for Commonwealth Campuses (</w:t>
      </w:r>
      <w:r w:rsidR="00A734E8">
        <w:rPr>
          <w:color w:val="000000"/>
        </w:rPr>
        <w:t>OVPCC</w:t>
      </w:r>
      <w:r w:rsidR="0084756B">
        <w:rPr>
          <w:color w:val="000000"/>
        </w:rPr>
        <w:t>)</w:t>
      </w:r>
      <w:r w:rsidR="00A734E8">
        <w:rPr>
          <w:color w:val="000000"/>
        </w:rPr>
        <w:t xml:space="preserve"> </w:t>
      </w:r>
      <w:r>
        <w:rPr>
          <w:color w:val="000000"/>
        </w:rPr>
        <w:t xml:space="preserve">grant </w:t>
      </w:r>
      <w:r w:rsidR="00A734E8">
        <w:rPr>
          <w:color w:val="000000"/>
        </w:rPr>
        <w:t xml:space="preserve">just for undergraduate research separate from Erickson grant, deadline end of October. </w:t>
      </w:r>
    </w:p>
    <w:p w14:paraId="7EB6FEE5" w14:textId="51B4F1C6" w:rsidR="002D559D" w:rsidRPr="009A227B" w:rsidRDefault="009A227B" w:rsidP="009A227B">
      <w:pPr>
        <w:spacing w:line="360" w:lineRule="auto"/>
        <w:rPr>
          <w:color w:val="000000"/>
        </w:rPr>
      </w:pPr>
      <w:r w:rsidRPr="009A227B">
        <w:rPr>
          <w:color w:val="000000"/>
        </w:rPr>
        <w:t>I.</w:t>
      </w:r>
      <w:r>
        <w:rPr>
          <w:color w:val="000000"/>
        </w:rPr>
        <w:t xml:space="preserve"> </w:t>
      </w:r>
      <w:r w:rsidR="002B4240" w:rsidRPr="009A227B">
        <w:rPr>
          <w:color w:val="000000"/>
        </w:rPr>
        <w:t>Announcements from Staff</w:t>
      </w:r>
      <w:r w:rsidR="001955EE" w:rsidRPr="009A227B">
        <w:rPr>
          <w:color w:val="000000"/>
        </w:rPr>
        <w:t xml:space="preserve"> </w:t>
      </w:r>
    </w:p>
    <w:p w14:paraId="365AF0AE" w14:textId="5651111A" w:rsidR="009A227B" w:rsidRDefault="00280192" w:rsidP="00BB06C0">
      <w:pPr>
        <w:pStyle w:val="ListParagraph"/>
        <w:numPr>
          <w:ilvl w:val="0"/>
          <w:numId w:val="25"/>
        </w:numPr>
        <w:spacing w:line="360" w:lineRule="auto"/>
      </w:pPr>
      <w:r>
        <w:t>Thank you, Susan</w:t>
      </w:r>
      <w:r w:rsidR="0084756B">
        <w:t xml:space="preserve"> Conway</w:t>
      </w:r>
      <w:r>
        <w:t>, Jamaira</w:t>
      </w:r>
      <w:r w:rsidR="0084756B">
        <w:t xml:space="preserve"> Unangst</w:t>
      </w:r>
      <w:r>
        <w:t>, and Jane</w:t>
      </w:r>
      <w:r w:rsidR="0084756B">
        <w:t xml:space="preserve"> Pflaum</w:t>
      </w:r>
      <w:r>
        <w:t>, for putting this event together.</w:t>
      </w:r>
    </w:p>
    <w:p w14:paraId="10D7D135" w14:textId="3488CF25" w:rsidR="00280192" w:rsidRDefault="00280192" w:rsidP="00BB06C0">
      <w:pPr>
        <w:pStyle w:val="ListParagraph"/>
        <w:numPr>
          <w:ilvl w:val="0"/>
          <w:numId w:val="25"/>
        </w:numPr>
        <w:spacing w:line="360" w:lineRule="auto"/>
      </w:pPr>
      <w:r>
        <w:t xml:space="preserve">Katie </w:t>
      </w:r>
      <w:proofErr w:type="spellStart"/>
      <w:r>
        <w:t>Schwientick</w:t>
      </w:r>
      <w:proofErr w:type="spellEnd"/>
      <w:r>
        <w:t xml:space="preserve">: </w:t>
      </w:r>
      <w:r w:rsidR="0084756B">
        <w:t>E</w:t>
      </w:r>
      <w:r>
        <w:t xml:space="preserve">veryone will have a final exam period. </w:t>
      </w:r>
      <w:r w:rsidR="0084756B">
        <w:t>Digital Learning Cooperative (</w:t>
      </w:r>
      <w:r>
        <w:t>DLC</w:t>
      </w:r>
      <w:r w:rsidR="0084756B">
        <w:t>)</w:t>
      </w:r>
      <w:r>
        <w:t xml:space="preserve"> sections will be looked at closely to </w:t>
      </w:r>
      <w:proofErr w:type="gramStart"/>
      <w:r>
        <w:t>avoid</w:t>
      </w:r>
      <w:proofErr w:type="gramEnd"/>
      <w:r>
        <w:t xml:space="preserve"> students circumventing the system. A new program is being designed to code in </w:t>
      </w:r>
      <w:proofErr w:type="spellStart"/>
      <w:r>
        <w:t>LionPath</w:t>
      </w:r>
      <w:proofErr w:type="spellEnd"/>
      <w:r>
        <w:t xml:space="preserve"> who is leaving the campus. If you overhear a student is not returning, we want you to help direct them to the Registrar so we can get data on them.</w:t>
      </w:r>
      <w:r w:rsidR="00423BC0">
        <w:t xml:space="preserve"> All DLC requests must go through the Registrar here.</w:t>
      </w:r>
    </w:p>
    <w:p w14:paraId="07FF03CE" w14:textId="7157A19B" w:rsidR="00A1250D" w:rsidRDefault="00A1250D" w:rsidP="00BB06C0">
      <w:pPr>
        <w:pStyle w:val="ListParagraph"/>
        <w:numPr>
          <w:ilvl w:val="0"/>
          <w:numId w:val="25"/>
        </w:numPr>
        <w:spacing w:line="360" w:lineRule="auto"/>
      </w:pPr>
      <w:r>
        <w:t>Jen</w:t>
      </w:r>
      <w:r w:rsidR="00D36BDD">
        <w:t>nifer Geubtner-May</w:t>
      </w:r>
      <w:r>
        <w:t>: If anybody wants to welcome OLLI members into class, pleas</w:t>
      </w:r>
      <w:r w:rsidR="00D36BDD">
        <w:t>e</w:t>
      </w:r>
      <w:r>
        <w:t xml:space="preserve"> reach out. Any way to incorporate them is great.</w:t>
      </w:r>
    </w:p>
    <w:p w14:paraId="285A1C98" w14:textId="1AD3D843" w:rsidR="00A1250D" w:rsidRDefault="0084756B" w:rsidP="00BB06C0">
      <w:pPr>
        <w:pStyle w:val="ListParagraph"/>
        <w:numPr>
          <w:ilvl w:val="0"/>
          <w:numId w:val="25"/>
        </w:numPr>
        <w:spacing w:line="360" w:lineRule="auto"/>
      </w:pPr>
      <w:r>
        <w:t xml:space="preserve">Tuesday and Thursday, </w:t>
      </w:r>
      <w:r w:rsidR="00A1250D">
        <w:t xml:space="preserve">3:05-4:20 </w:t>
      </w:r>
      <w:r>
        <w:t xml:space="preserve">p.m. </w:t>
      </w:r>
      <w:r w:rsidR="00A1250D">
        <w:t xml:space="preserve">class </w:t>
      </w:r>
      <w:r w:rsidR="00D36BDD">
        <w:t>available with</w:t>
      </w:r>
      <w:r w:rsidR="00A1250D">
        <w:t xml:space="preserve"> </w:t>
      </w:r>
      <w:r w:rsidR="00D36BDD">
        <w:t>Fulgentius Lugemwa</w:t>
      </w:r>
      <w:r w:rsidR="00A1250D">
        <w:t xml:space="preserve">, reach out if folks need </w:t>
      </w:r>
      <w:r w:rsidR="00D36BDD">
        <w:t>the course.</w:t>
      </w:r>
    </w:p>
    <w:p w14:paraId="15800722" w14:textId="77777777" w:rsidR="00280192" w:rsidRPr="009A227B" w:rsidRDefault="00280192" w:rsidP="009A227B"/>
    <w:p w14:paraId="42B6D98A" w14:textId="25AC1E4F" w:rsidR="002B4240" w:rsidRDefault="00023FB2" w:rsidP="002B4240">
      <w:pPr>
        <w:spacing w:line="360" w:lineRule="auto"/>
      </w:pPr>
      <w:r>
        <w:rPr>
          <w:color w:val="000000"/>
        </w:rPr>
        <w:t>J</w:t>
      </w:r>
      <w:r w:rsidR="002B4240" w:rsidRPr="0042477C">
        <w:rPr>
          <w:color w:val="000000"/>
        </w:rPr>
        <w:t>. Announcements from Student Governance</w:t>
      </w:r>
      <w:r w:rsidR="002B4240">
        <w:rPr>
          <w:color w:val="000000"/>
        </w:rPr>
        <w:t xml:space="preserve">, </w:t>
      </w:r>
      <w:r w:rsidR="00951FAC">
        <w:t>Xiomara (“Mara”) Larkin</w:t>
      </w:r>
    </w:p>
    <w:p w14:paraId="57138D52" w14:textId="2D1283F8" w:rsidR="009A227B" w:rsidRDefault="00A1250D" w:rsidP="00A1250D">
      <w:pPr>
        <w:pStyle w:val="ListParagraph"/>
        <w:numPr>
          <w:ilvl w:val="0"/>
          <w:numId w:val="26"/>
        </w:numPr>
        <w:spacing w:line="360" w:lineRule="auto"/>
      </w:pPr>
      <w:r>
        <w:t>None to report.</w:t>
      </w:r>
    </w:p>
    <w:p w14:paraId="08EC04C3" w14:textId="24216DB7" w:rsidR="00BA0083" w:rsidRDefault="00023FB2" w:rsidP="00BA0083">
      <w:pPr>
        <w:tabs>
          <w:tab w:val="left" w:pos="6540"/>
        </w:tabs>
        <w:spacing w:line="360" w:lineRule="auto"/>
        <w:rPr>
          <w:color w:val="000000"/>
        </w:rPr>
      </w:pPr>
      <w:r>
        <w:rPr>
          <w:color w:val="000000"/>
        </w:rPr>
        <w:t>K</w:t>
      </w:r>
      <w:r w:rsidR="002B4240" w:rsidRPr="0042477C">
        <w:rPr>
          <w:color w:val="000000"/>
        </w:rPr>
        <w:t>. Announcements from Senate Chair,</w:t>
      </w:r>
      <w:r w:rsidR="00AD5072">
        <w:rPr>
          <w:color w:val="000000"/>
        </w:rPr>
        <w:t xml:space="preserve"> Dr.</w:t>
      </w:r>
      <w:r w:rsidR="002B4240" w:rsidRPr="0042477C">
        <w:rPr>
          <w:color w:val="000000"/>
        </w:rPr>
        <w:t xml:space="preserve"> </w:t>
      </w:r>
      <w:r w:rsidR="00AD5072">
        <w:rPr>
          <w:color w:val="000000"/>
        </w:rPr>
        <w:t>Amber Majeske</w:t>
      </w:r>
    </w:p>
    <w:p w14:paraId="317AC0AD" w14:textId="7DA99822" w:rsidR="009A227B" w:rsidRPr="00A1250D" w:rsidRDefault="00A1250D" w:rsidP="00A1250D">
      <w:pPr>
        <w:pStyle w:val="ListParagraph"/>
        <w:numPr>
          <w:ilvl w:val="0"/>
          <w:numId w:val="26"/>
        </w:numPr>
        <w:tabs>
          <w:tab w:val="left" w:pos="6540"/>
        </w:tabs>
        <w:spacing w:line="360" w:lineRule="auto"/>
        <w:rPr>
          <w:color w:val="000000"/>
        </w:rPr>
      </w:pPr>
      <w:r>
        <w:rPr>
          <w:color w:val="000000"/>
        </w:rPr>
        <w:t>None to report.</w:t>
      </w:r>
    </w:p>
    <w:p w14:paraId="510FDD63" w14:textId="4D3E735B" w:rsidR="001B1932" w:rsidRDefault="00023FB2" w:rsidP="00BA0083">
      <w:pPr>
        <w:tabs>
          <w:tab w:val="left" w:pos="6540"/>
        </w:tabs>
        <w:spacing w:line="360" w:lineRule="auto"/>
      </w:pPr>
      <w:r>
        <w:t>L</w:t>
      </w:r>
      <w:r w:rsidR="00FD0418">
        <w:t>.</w:t>
      </w:r>
      <w:r w:rsidR="002B4240" w:rsidRPr="0042477C">
        <w:t xml:space="preserve"> Announcements from Senate Chair-Elect, </w:t>
      </w:r>
      <w:r w:rsidR="00951FAC">
        <w:t xml:space="preserve">Dr. </w:t>
      </w:r>
      <w:r w:rsidR="00AD5072">
        <w:t>Joy Giguere</w:t>
      </w:r>
    </w:p>
    <w:p w14:paraId="6FDC40F9" w14:textId="26B2239E" w:rsidR="009A227B" w:rsidRDefault="00A1250D" w:rsidP="00A1250D">
      <w:pPr>
        <w:pStyle w:val="ListParagraph"/>
        <w:numPr>
          <w:ilvl w:val="0"/>
          <w:numId w:val="26"/>
        </w:numPr>
        <w:tabs>
          <w:tab w:val="left" w:pos="6540"/>
        </w:tabs>
        <w:spacing w:line="360" w:lineRule="auto"/>
      </w:pPr>
      <w:r>
        <w:t xml:space="preserve">None to report. We need a new </w:t>
      </w:r>
      <w:r w:rsidR="0084756B">
        <w:t>Student Government Association (</w:t>
      </w:r>
      <w:r>
        <w:t>SGA</w:t>
      </w:r>
      <w:r w:rsidR="0084756B">
        <w:t>)</w:t>
      </w:r>
      <w:r>
        <w:t xml:space="preserve"> student to take over for Xiomara</w:t>
      </w:r>
      <w:r w:rsidR="0084756B">
        <w:t xml:space="preserve"> Larkin, last year’s SGA president who has moved on to UP</w:t>
      </w:r>
      <w:r w:rsidR="00AD21A0">
        <w:t>.</w:t>
      </w:r>
    </w:p>
    <w:p w14:paraId="74CAF68C" w14:textId="5A076003" w:rsidR="00372F02" w:rsidRDefault="002B4240" w:rsidP="005127EA">
      <w:pPr>
        <w:rPr>
          <w:b/>
        </w:rPr>
      </w:pPr>
      <w:r w:rsidRPr="0042477C">
        <w:rPr>
          <w:b/>
        </w:rPr>
        <w:t>III. Unfinished Business</w:t>
      </w:r>
    </w:p>
    <w:p w14:paraId="67FB42F5" w14:textId="2D44921D" w:rsidR="00A1250D" w:rsidRDefault="00A1250D" w:rsidP="005127EA">
      <w:pPr>
        <w:rPr>
          <w:b/>
        </w:rPr>
      </w:pPr>
    </w:p>
    <w:p w14:paraId="3AA62599" w14:textId="123F2F12" w:rsidR="00A1250D" w:rsidRPr="00A1250D" w:rsidRDefault="00A1250D" w:rsidP="00A1250D">
      <w:pPr>
        <w:pStyle w:val="ListParagraph"/>
        <w:numPr>
          <w:ilvl w:val="0"/>
          <w:numId w:val="26"/>
        </w:numPr>
        <w:rPr>
          <w:bCs/>
        </w:rPr>
      </w:pPr>
      <w:r w:rsidRPr="00A1250D">
        <w:rPr>
          <w:bCs/>
        </w:rPr>
        <w:t>None to report.</w:t>
      </w:r>
    </w:p>
    <w:p w14:paraId="4E0C6237" w14:textId="77777777" w:rsidR="002B4240" w:rsidRDefault="002B4240" w:rsidP="002B4240">
      <w:pPr>
        <w:rPr>
          <w:b/>
        </w:rPr>
      </w:pPr>
    </w:p>
    <w:p w14:paraId="1328A34D" w14:textId="5DC8FBDB" w:rsidR="008E3CA6" w:rsidRDefault="002B4240" w:rsidP="0040677C">
      <w:pPr>
        <w:rPr>
          <w:b/>
        </w:rPr>
      </w:pPr>
      <w:r w:rsidRPr="0042477C">
        <w:rPr>
          <w:b/>
        </w:rPr>
        <w:t>IV. New Business</w:t>
      </w:r>
    </w:p>
    <w:p w14:paraId="6C7F4FC5" w14:textId="77777777" w:rsidR="00312692" w:rsidRDefault="00312692" w:rsidP="0040677C">
      <w:pPr>
        <w:rPr>
          <w:b/>
        </w:rPr>
      </w:pPr>
    </w:p>
    <w:p w14:paraId="678030DD" w14:textId="5959B2D9" w:rsidR="00312692" w:rsidRDefault="00312692" w:rsidP="0040677C">
      <w:pPr>
        <w:rPr>
          <w:bCs/>
        </w:rPr>
      </w:pPr>
      <w:r w:rsidRPr="00312692">
        <w:rPr>
          <w:bCs/>
        </w:rPr>
        <w:t xml:space="preserve">Promotion </w:t>
      </w:r>
      <w:r w:rsidR="000263A6">
        <w:rPr>
          <w:bCs/>
        </w:rPr>
        <w:t xml:space="preserve">and Tenure Committee </w:t>
      </w:r>
      <w:r w:rsidRPr="00312692">
        <w:rPr>
          <w:bCs/>
        </w:rPr>
        <w:t>Elections</w:t>
      </w:r>
      <w:r w:rsidR="00F3200F">
        <w:rPr>
          <w:bCs/>
        </w:rPr>
        <w:t>.</w:t>
      </w:r>
    </w:p>
    <w:p w14:paraId="612F0586" w14:textId="63F3C596" w:rsidR="002B0B9E" w:rsidRDefault="002B0B9E" w:rsidP="0040677C">
      <w:pPr>
        <w:rPr>
          <w:bCs/>
        </w:rPr>
      </w:pPr>
    </w:p>
    <w:p w14:paraId="19EFF884" w14:textId="2A3D744F" w:rsidR="002B0B9E" w:rsidRDefault="002B0B9E" w:rsidP="00BB06C0">
      <w:pPr>
        <w:spacing w:line="360" w:lineRule="auto"/>
        <w:rPr>
          <w:bCs/>
        </w:rPr>
      </w:pPr>
      <w:r>
        <w:rPr>
          <w:bCs/>
        </w:rPr>
        <w:t xml:space="preserve">Promotion Committee Chair- </w:t>
      </w:r>
      <w:r w:rsidR="00D36BDD">
        <w:rPr>
          <w:bCs/>
        </w:rPr>
        <w:t xml:space="preserve">Dr. </w:t>
      </w:r>
      <w:r>
        <w:rPr>
          <w:bCs/>
        </w:rPr>
        <w:t xml:space="preserve">Abdul </w:t>
      </w:r>
      <w:proofErr w:type="spellStart"/>
      <w:r>
        <w:rPr>
          <w:bCs/>
        </w:rPr>
        <w:t>Saddiqui</w:t>
      </w:r>
      <w:proofErr w:type="spellEnd"/>
    </w:p>
    <w:p w14:paraId="2F85D14E" w14:textId="5DCB674B" w:rsidR="002B0B9E" w:rsidRDefault="002B0B9E" w:rsidP="00BB06C0">
      <w:pPr>
        <w:spacing w:line="360" w:lineRule="auto"/>
        <w:rPr>
          <w:bCs/>
        </w:rPr>
      </w:pPr>
      <w:r>
        <w:rPr>
          <w:bCs/>
        </w:rPr>
        <w:t>P</w:t>
      </w:r>
      <w:r w:rsidR="0084756B">
        <w:rPr>
          <w:bCs/>
        </w:rPr>
        <w:t>romotion and Tenure</w:t>
      </w:r>
      <w:r>
        <w:rPr>
          <w:bCs/>
        </w:rPr>
        <w:t xml:space="preserve"> Chair</w:t>
      </w:r>
      <w:r w:rsidR="00D36BDD">
        <w:rPr>
          <w:bCs/>
        </w:rPr>
        <w:t xml:space="preserve"> (</w:t>
      </w:r>
      <w:r w:rsidR="0084756B">
        <w:rPr>
          <w:bCs/>
        </w:rPr>
        <w:t>Four</w:t>
      </w:r>
      <w:r w:rsidR="00D36BDD">
        <w:rPr>
          <w:bCs/>
        </w:rPr>
        <w:t>-year review)</w:t>
      </w:r>
      <w:r>
        <w:rPr>
          <w:bCs/>
        </w:rPr>
        <w:t xml:space="preserve">- </w:t>
      </w:r>
      <w:r w:rsidR="00D36BDD">
        <w:rPr>
          <w:bCs/>
        </w:rPr>
        <w:t xml:space="preserve">Dr. </w:t>
      </w:r>
      <w:r>
        <w:rPr>
          <w:bCs/>
        </w:rPr>
        <w:t>Mark Casteel</w:t>
      </w:r>
    </w:p>
    <w:p w14:paraId="1D999A15" w14:textId="16F2A52A" w:rsidR="002B0B9E" w:rsidRDefault="0084756B" w:rsidP="00BB06C0">
      <w:pPr>
        <w:spacing w:line="360" w:lineRule="auto"/>
        <w:rPr>
          <w:bCs/>
        </w:rPr>
      </w:pPr>
      <w:r>
        <w:rPr>
          <w:bCs/>
        </w:rPr>
        <w:t>Promotion and Tenure</w:t>
      </w:r>
      <w:r w:rsidR="002B0B9E">
        <w:rPr>
          <w:bCs/>
        </w:rPr>
        <w:t xml:space="preserve"> Core Committee- </w:t>
      </w:r>
      <w:r w:rsidR="00D36BDD">
        <w:rPr>
          <w:bCs/>
        </w:rPr>
        <w:t xml:space="preserve">Dr. </w:t>
      </w:r>
      <w:r w:rsidR="002B0B9E">
        <w:rPr>
          <w:bCs/>
        </w:rPr>
        <w:t xml:space="preserve">Joy Giguere and </w:t>
      </w:r>
      <w:r w:rsidR="00D36BDD">
        <w:rPr>
          <w:bCs/>
        </w:rPr>
        <w:t xml:space="preserve">Dr. </w:t>
      </w:r>
      <w:r w:rsidR="002B0B9E">
        <w:rPr>
          <w:bCs/>
        </w:rPr>
        <w:t>Sonia Molloy</w:t>
      </w:r>
    </w:p>
    <w:p w14:paraId="43537DB9" w14:textId="4E2425F0" w:rsidR="002B0B9E" w:rsidRDefault="002B0B9E" w:rsidP="00BB06C0">
      <w:pPr>
        <w:spacing w:line="360" w:lineRule="auto"/>
        <w:rPr>
          <w:bCs/>
        </w:rPr>
      </w:pPr>
      <w:r>
        <w:rPr>
          <w:bCs/>
        </w:rPr>
        <w:lastRenderedPageBreak/>
        <w:t>Promotion Committee Chair (Teaching-Line)- Harley Hartman</w:t>
      </w:r>
    </w:p>
    <w:p w14:paraId="5BD03CA1" w14:textId="4A402220" w:rsidR="002B0B9E" w:rsidRPr="00312692" w:rsidRDefault="002B0B9E" w:rsidP="00BB06C0">
      <w:pPr>
        <w:spacing w:line="360" w:lineRule="auto"/>
        <w:rPr>
          <w:bCs/>
        </w:rPr>
      </w:pPr>
      <w:r>
        <w:rPr>
          <w:bCs/>
        </w:rPr>
        <w:t>Promotion Committee (Teaching Line) Committee- Bob Bartell</w:t>
      </w:r>
      <w:r w:rsidR="008E1F02">
        <w:rPr>
          <w:bCs/>
        </w:rPr>
        <w:t xml:space="preserve"> and </w:t>
      </w:r>
      <w:r>
        <w:rPr>
          <w:bCs/>
        </w:rPr>
        <w:t>Bill Cantor</w:t>
      </w:r>
    </w:p>
    <w:p w14:paraId="48B2D262" w14:textId="77777777" w:rsidR="0040677C" w:rsidRPr="0040677C" w:rsidRDefault="0040677C" w:rsidP="002D6209"/>
    <w:p w14:paraId="5300404D" w14:textId="77777777" w:rsidR="00AD21A0" w:rsidRDefault="002B4240" w:rsidP="008011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2F960CEC" w14:textId="77777777" w:rsidR="00AD21A0" w:rsidRDefault="00AD21A0" w:rsidP="008011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1A527A29" w14:textId="3F6791E4" w:rsidR="002B4240" w:rsidRDefault="00AD21A0" w:rsidP="00AD21A0">
      <w:pPr>
        <w:pStyle w:val="HTMLPreformatted"/>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sz w:val="24"/>
          <w:szCs w:val="24"/>
        </w:rPr>
        <w:t>None to report.</w:t>
      </w:r>
      <w:r w:rsidR="0083730B">
        <w:rPr>
          <w:rFonts w:ascii="Times New Roman" w:hAnsi="Times New Roman" w:cs="Times New Roman"/>
          <w:sz w:val="24"/>
          <w:szCs w:val="24"/>
        </w:rPr>
        <w:br/>
      </w:r>
    </w:p>
    <w:p w14:paraId="692539F4" w14:textId="1623F064" w:rsidR="002B4240"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7BC9F348" w14:textId="0D8711E3" w:rsidR="00F3200F" w:rsidRDefault="00F3200F" w:rsidP="002B4240">
      <w:pPr>
        <w:pStyle w:val="HTMLPreformatted"/>
        <w:rPr>
          <w:rFonts w:ascii="Times New Roman" w:hAnsi="Times New Roman" w:cs="Times New Roman"/>
          <w:b/>
          <w:color w:val="000000"/>
          <w:sz w:val="24"/>
          <w:szCs w:val="24"/>
        </w:rPr>
      </w:pPr>
    </w:p>
    <w:p w14:paraId="11C5E757" w14:textId="43CC51AF" w:rsidR="00F3200F" w:rsidRPr="00F3200F" w:rsidRDefault="00D36BDD" w:rsidP="00F3200F">
      <w:pPr>
        <w:pStyle w:val="HTMLPreformatted"/>
        <w:numPr>
          <w:ilvl w:val="0"/>
          <w:numId w:val="26"/>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Motion to adjourn from </w:t>
      </w:r>
      <w:r w:rsidR="00F3200F" w:rsidRPr="00F3200F">
        <w:rPr>
          <w:rFonts w:ascii="Times New Roman" w:hAnsi="Times New Roman" w:cs="Times New Roman"/>
          <w:bCs/>
          <w:color w:val="000000"/>
          <w:sz w:val="24"/>
          <w:szCs w:val="24"/>
        </w:rPr>
        <w:t>Fred Haag,</w:t>
      </w:r>
      <w:r>
        <w:rPr>
          <w:rFonts w:ascii="Times New Roman" w:hAnsi="Times New Roman" w:cs="Times New Roman"/>
          <w:bCs/>
          <w:color w:val="000000"/>
          <w:sz w:val="24"/>
          <w:szCs w:val="24"/>
        </w:rPr>
        <w:t xml:space="preserve"> second from</w:t>
      </w:r>
      <w:r w:rsidR="00F3200F" w:rsidRPr="00F3200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Dr. </w:t>
      </w:r>
      <w:r w:rsidR="00F3200F" w:rsidRPr="00F3200F">
        <w:rPr>
          <w:rFonts w:ascii="Times New Roman" w:hAnsi="Times New Roman" w:cs="Times New Roman"/>
          <w:bCs/>
          <w:color w:val="000000"/>
          <w:sz w:val="24"/>
          <w:szCs w:val="24"/>
        </w:rPr>
        <w:t>Mark Casteel.</w:t>
      </w:r>
      <w:r>
        <w:rPr>
          <w:rFonts w:ascii="Times New Roman" w:hAnsi="Times New Roman" w:cs="Times New Roman"/>
          <w:bCs/>
          <w:color w:val="000000"/>
          <w:sz w:val="24"/>
          <w:szCs w:val="24"/>
        </w:rPr>
        <w:t xml:space="preserve"> Meeting adjourned.</w:t>
      </w:r>
    </w:p>
    <w:p w14:paraId="6259160A" w14:textId="77777777" w:rsidR="002D6209" w:rsidRDefault="002D6209" w:rsidP="002B4240">
      <w:pPr>
        <w:pStyle w:val="HTMLPreformatted"/>
        <w:rPr>
          <w:rFonts w:ascii="Times New Roman" w:hAnsi="Times New Roman" w:cs="Times New Roman"/>
          <w:b/>
          <w:color w:val="000000"/>
          <w:sz w:val="24"/>
          <w:szCs w:val="24"/>
        </w:rPr>
      </w:pPr>
    </w:p>
    <w:p w14:paraId="79DDB60E" w14:textId="1114F950" w:rsidR="002D6209" w:rsidRPr="0042477C" w:rsidRDefault="002D6209" w:rsidP="002B4240">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VII. </w:t>
      </w:r>
      <w:r w:rsidR="00A2767D">
        <w:rPr>
          <w:rFonts w:ascii="Times New Roman" w:hAnsi="Times New Roman" w:cs="Times New Roman"/>
          <w:b/>
          <w:color w:val="000000"/>
          <w:sz w:val="24"/>
          <w:szCs w:val="24"/>
        </w:rPr>
        <w:t>Unit Meetings</w:t>
      </w:r>
    </w:p>
    <w:p w14:paraId="585D1C20" w14:textId="77777777" w:rsidR="008E3CA6" w:rsidRPr="0042477C" w:rsidRDefault="008E3CA6" w:rsidP="002B4240">
      <w:pPr>
        <w:pStyle w:val="HTMLPreformatted"/>
        <w:rPr>
          <w:rFonts w:ascii="Times New Roman" w:hAnsi="Times New Roman" w:cs="Times New Roman"/>
          <w:b/>
          <w:color w:val="000000"/>
          <w:sz w:val="24"/>
          <w:szCs w:val="24"/>
        </w:rPr>
      </w:pPr>
    </w:p>
    <w:p w14:paraId="7B4F71A1" w14:textId="24845751" w:rsidR="002B4240" w:rsidRPr="00C700F4" w:rsidRDefault="002B4240" w:rsidP="00C700F4">
      <w:pPr>
        <w:pStyle w:val="HTMLPreformatted"/>
        <w:rPr>
          <w:rFonts w:ascii="Times New Roman" w:hAnsi="Times New Roman" w:cs="Times New Roman"/>
          <w:color w:val="000000"/>
          <w:sz w:val="24"/>
          <w:szCs w:val="24"/>
          <w:u w:val="single"/>
        </w:rPr>
      </w:pPr>
      <w:r w:rsidRPr="0042477C">
        <w:rPr>
          <w:rFonts w:ascii="Times New Roman" w:hAnsi="Times New Roman" w:cs="Times New Roman"/>
          <w:b/>
          <w:color w:val="000000"/>
          <w:sz w:val="24"/>
          <w:szCs w:val="24"/>
        </w:rPr>
        <w:t>VII</w:t>
      </w:r>
      <w:r w:rsidR="007669F0">
        <w:rPr>
          <w:rFonts w:ascii="Times New Roman" w:hAnsi="Times New Roman" w:cs="Times New Roman"/>
          <w:b/>
          <w:color w:val="000000"/>
          <w:sz w:val="24"/>
          <w:szCs w:val="24"/>
        </w:rPr>
        <w:t>I</w:t>
      </w:r>
      <w:r w:rsidRPr="0042477C">
        <w:rPr>
          <w:rFonts w:ascii="Times New Roman" w:hAnsi="Times New Roman" w:cs="Times New Roman"/>
          <w:b/>
          <w:color w:val="000000"/>
          <w:sz w:val="24"/>
          <w:szCs w:val="24"/>
        </w:rPr>
        <w:t>. Next Meeting:</w:t>
      </w:r>
      <w:r w:rsidRPr="0042477C">
        <w:rPr>
          <w:rFonts w:ascii="Times New Roman" w:hAnsi="Times New Roman" w:cs="Times New Roman"/>
          <w:color w:val="000000"/>
          <w:sz w:val="24"/>
          <w:szCs w:val="24"/>
        </w:rPr>
        <w:t xml:space="preserve"> </w:t>
      </w:r>
      <w:r w:rsidR="00C700F4" w:rsidRPr="00C700F4">
        <w:rPr>
          <w:rFonts w:ascii="Times New Roman" w:hAnsi="Times New Roman" w:cs="Times New Roman"/>
          <w:color w:val="000000"/>
          <w:sz w:val="24"/>
          <w:szCs w:val="24"/>
          <w:u w:val="single"/>
        </w:rPr>
        <w:t>Wednesday, September 20, 12:15-1:15 p.m. Room 106, John J. Romano Administration Building</w:t>
      </w:r>
    </w:p>
    <w:p w14:paraId="4D4DA9EC" w14:textId="77777777" w:rsidR="00C700F4" w:rsidRDefault="00C700F4" w:rsidP="0038577D">
      <w:pPr>
        <w:pStyle w:val="HTMLPreformatted"/>
        <w:rPr>
          <w:rFonts w:ascii="Times New Roman" w:hAnsi="Times New Roman" w:cs="Times New Roman"/>
          <w:color w:val="000000"/>
          <w:sz w:val="24"/>
          <w:szCs w:val="24"/>
        </w:rPr>
      </w:pPr>
    </w:p>
    <w:p w14:paraId="3E8A4F92" w14:textId="08F58074" w:rsidR="002B4240" w:rsidRDefault="002B4240" w:rsidP="0038577D">
      <w:pPr>
        <w:pStyle w:val="HTMLPreformatted"/>
        <w:rPr>
          <w:color w:val="000000"/>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 xml:space="preserve">ance. Please get </w:t>
      </w:r>
      <w:r w:rsidR="00F117BA">
        <w:rPr>
          <w:rFonts w:ascii="Times New Roman" w:hAnsi="Times New Roman" w:cs="Times New Roman"/>
          <w:color w:val="000000"/>
          <w:sz w:val="24"/>
          <w:szCs w:val="24"/>
        </w:rPr>
        <w:t>the materials</w:t>
      </w:r>
      <w:r>
        <w:rPr>
          <w:rFonts w:ascii="Times New Roman" w:hAnsi="Times New Roman" w:cs="Times New Roman"/>
          <w:color w:val="000000"/>
          <w:sz w:val="24"/>
          <w:szCs w:val="24"/>
        </w:rPr>
        <w:t xml:space="preserve"> to the secretary in time for distribution.</w:t>
      </w:r>
    </w:p>
    <w:sectPr w:rsid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8AB"/>
    <w:multiLevelType w:val="hybridMultilevel"/>
    <w:tmpl w:val="2550DE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3130"/>
    <w:multiLevelType w:val="hybridMultilevel"/>
    <w:tmpl w:val="5296D8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6099"/>
    <w:multiLevelType w:val="hybridMultilevel"/>
    <w:tmpl w:val="8446D95E"/>
    <w:lvl w:ilvl="0" w:tplc="73E2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5632"/>
    <w:multiLevelType w:val="hybridMultilevel"/>
    <w:tmpl w:val="77903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A5DC6"/>
    <w:multiLevelType w:val="hybridMultilevel"/>
    <w:tmpl w:val="56068B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1BF94CDE"/>
    <w:multiLevelType w:val="hybridMultilevel"/>
    <w:tmpl w:val="3B14E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F972617"/>
    <w:multiLevelType w:val="hybridMultilevel"/>
    <w:tmpl w:val="5688106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350796"/>
    <w:multiLevelType w:val="hybridMultilevel"/>
    <w:tmpl w:val="ECC87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B213F"/>
    <w:multiLevelType w:val="hybridMultilevel"/>
    <w:tmpl w:val="41220F30"/>
    <w:lvl w:ilvl="0" w:tplc="605C3EF4">
      <w:start w:val="1"/>
      <w:numFmt w:val="upperLetter"/>
      <w:lvlText w:val="%1."/>
      <w:lvlJc w:val="left"/>
      <w:pPr>
        <w:ind w:left="720" w:hanging="360"/>
      </w:pPr>
      <w:rPr>
        <w:rFonts w:hint="default"/>
      </w:rPr>
    </w:lvl>
    <w:lvl w:ilvl="1" w:tplc="FB1ADE6C">
      <w:start w:val="1"/>
      <w:numFmt w:val="lowerLetter"/>
      <w:lvlText w:val="%2."/>
      <w:lvlJc w:val="left"/>
      <w:pPr>
        <w:ind w:left="1350" w:hanging="360"/>
      </w:pPr>
      <w:rPr>
        <w:b/>
        <w:bCs/>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52335"/>
    <w:multiLevelType w:val="hybridMultilevel"/>
    <w:tmpl w:val="6CDC9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66B1E"/>
    <w:multiLevelType w:val="hybridMultilevel"/>
    <w:tmpl w:val="714E52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6212C"/>
    <w:multiLevelType w:val="hybridMultilevel"/>
    <w:tmpl w:val="4CA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F50CE"/>
    <w:multiLevelType w:val="hybridMultilevel"/>
    <w:tmpl w:val="9230D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57079"/>
    <w:multiLevelType w:val="hybridMultilevel"/>
    <w:tmpl w:val="3F7607B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A7481"/>
    <w:multiLevelType w:val="hybridMultilevel"/>
    <w:tmpl w:val="B2563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23980"/>
    <w:multiLevelType w:val="hybridMultilevel"/>
    <w:tmpl w:val="766CA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A10C1"/>
    <w:multiLevelType w:val="hybridMultilevel"/>
    <w:tmpl w:val="5B2AC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D79A8"/>
    <w:multiLevelType w:val="hybridMultilevel"/>
    <w:tmpl w:val="CCB4A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81929"/>
    <w:multiLevelType w:val="hybridMultilevel"/>
    <w:tmpl w:val="73449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04FFF"/>
    <w:multiLevelType w:val="hybridMultilevel"/>
    <w:tmpl w:val="E5DCE4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92962"/>
    <w:multiLevelType w:val="hybridMultilevel"/>
    <w:tmpl w:val="B88A0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224041">
    <w:abstractNumId w:val="8"/>
  </w:num>
  <w:num w:numId="2" w16cid:durableId="1809319382">
    <w:abstractNumId w:val="25"/>
  </w:num>
  <w:num w:numId="3" w16cid:durableId="1320621415">
    <w:abstractNumId w:val="5"/>
  </w:num>
  <w:num w:numId="4" w16cid:durableId="529298190">
    <w:abstractNumId w:val="23"/>
  </w:num>
  <w:num w:numId="5" w16cid:durableId="2141025267">
    <w:abstractNumId w:val="6"/>
  </w:num>
  <w:num w:numId="6" w16cid:durableId="1977369710">
    <w:abstractNumId w:val="14"/>
  </w:num>
  <w:num w:numId="7" w16cid:durableId="1219051523">
    <w:abstractNumId w:val="12"/>
  </w:num>
  <w:num w:numId="8" w16cid:durableId="22413827">
    <w:abstractNumId w:val="20"/>
  </w:num>
  <w:num w:numId="9" w16cid:durableId="730734181">
    <w:abstractNumId w:val="16"/>
  </w:num>
  <w:num w:numId="10" w16cid:durableId="53428609">
    <w:abstractNumId w:val="9"/>
  </w:num>
  <w:num w:numId="11" w16cid:durableId="1845776320">
    <w:abstractNumId w:val="11"/>
  </w:num>
  <w:num w:numId="12" w16cid:durableId="1089229970">
    <w:abstractNumId w:val="7"/>
  </w:num>
  <w:num w:numId="13" w16cid:durableId="184098694">
    <w:abstractNumId w:val="3"/>
  </w:num>
  <w:num w:numId="14" w16cid:durableId="847407707">
    <w:abstractNumId w:val="0"/>
  </w:num>
  <w:num w:numId="15" w16cid:durableId="136845320">
    <w:abstractNumId w:val="13"/>
  </w:num>
  <w:num w:numId="16" w16cid:durableId="1205828244">
    <w:abstractNumId w:val="19"/>
  </w:num>
  <w:num w:numId="17" w16cid:durableId="1221213511">
    <w:abstractNumId w:val="4"/>
  </w:num>
  <w:num w:numId="18" w16cid:durableId="715742729">
    <w:abstractNumId w:val="17"/>
  </w:num>
  <w:num w:numId="19" w16cid:durableId="2043944220">
    <w:abstractNumId w:val="10"/>
  </w:num>
  <w:num w:numId="20" w16cid:durableId="12656646">
    <w:abstractNumId w:val="2"/>
  </w:num>
  <w:num w:numId="21" w16cid:durableId="1947929632">
    <w:abstractNumId w:val="15"/>
  </w:num>
  <w:num w:numId="22" w16cid:durableId="540632003">
    <w:abstractNumId w:val="21"/>
  </w:num>
  <w:num w:numId="23" w16cid:durableId="1314750044">
    <w:abstractNumId w:val="24"/>
  </w:num>
  <w:num w:numId="24" w16cid:durableId="644043564">
    <w:abstractNumId w:val="1"/>
  </w:num>
  <w:num w:numId="25" w16cid:durableId="1455444582">
    <w:abstractNumId w:val="18"/>
  </w:num>
  <w:num w:numId="26" w16cid:durableId="20214626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01BFF"/>
    <w:rsid w:val="00005FD5"/>
    <w:rsid w:val="00022F6E"/>
    <w:rsid w:val="00023FB2"/>
    <w:rsid w:val="000263A6"/>
    <w:rsid w:val="00030D54"/>
    <w:rsid w:val="000A42D1"/>
    <w:rsid w:val="000A77C3"/>
    <w:rsid w:val="000B707E"/>
    <w:rsid w:val="000C5911"/>
    <w:rsid w:val="00100B35"/>
    <w:rsid w:val="00111958"/>
    <w:rsid w:val="0013165F"/>
    <w:rsid w:val="00133777"/>
    <w:rsid w:val="00145C4F"/>
    <w:rsid w:val="001515D6"/>
    <w:rsid w:val="001955EE"/>
    <w:rsid w:val="001B1932"/>
    <w:rsid w:val="001B2570"/>
    <w:rsid w:val="001D552F"/>
    <w:rsid w:val="001F2F7C"/>
    <w:rsid w:val="0020192E"/>
    <w:rsid w:val="002037B8"/>
    <w:rsid w:val="00225FBE"/>
    <w:rsid w:val="00230F43"/>
    <w:rsid w:val="0025211A"/>
    <w:rsid w:val="002569D0"/>
    <w:rsid w:val="00256E62"/>
    <w:rsid w:val="00260642"/>
    <w:rsid w:val="0027090C"/>
    <w:rsid w:val="00280192"/>
    <w:rsid w:val="0029300E"/>
    <w:rsid w:val="002B0B9E"/>
    <w:rsid w:val="002B4240"/>
    <w:rsid w:val="002D559D"/>
    <w:rsid w:val="002D6209"/>
    <w:rsid w:val="00312692"/>
    <w:rsid w:val="00313D52"/>
    <w:rsid w:val="003318BA"/>
    <w:rsid w:val="00367D39"/>
    <w:rsid w:val="00372DF9"/>
    <w:rsid w:val="00372F02"/>
    <w:rsid w:val="003731D3"/>
    <w:rsid w:val="00380DCA"/>
    <w:rsid w:val="0038577D"/>
    <w:rsid w:val="003952CA"/>
    <w:rsid w:val="003C69D2"/>
    <w:rsid w:val="003D2331"/>
    <w:rsid w:val="003E68DB"/>
    <w:rsid w:val="0040677C"/>
    <w:rsid w:val="004174A5"/>
    <w:rsid w:val="00423BC0"/>
    <w:rsid w:val="00426600"/>
    <w:rsid w:val="00444C63"/>
    <w:rsid w:val="00454845"/>
    <w:rsid w:val="00487F4C"/>
    <w:rsid w:val="004979AE"/>
    <w:rsid w:val="004B64B9"/>
    <w:rsid w:val="004C75E8"/>
    <w:rsid w:val="004D398F"/>
    <w:rsid w:val="005048B5"/>
    <w:rsid w:val="005127EA"/>
    <w:rsid w:val="0051754C"/>
    <w:rsid w:val="00517A5A"/>
    <w:rsid w:val="005305B5"/>
    <w:rsid w:val="0058001A"/>
    <w:rsid w:val="00582D6C"/>
    <w:rsid w:val="005913AB"/>
    <w:rsid w:val="005A293A"/>
    <w:rsid w:val="005A60E8"/>
    <w:rsid w:val="005C00C6"/>
    <w:rsid w:val="005C50A9"/>
    <w:rsid w:val="005C7DC0"/>
    <w:rsid w:val="005F0E55"/>
    <w:rsid w:val="0060517E"/>
    <w:rsid w:val="0061278D"/>
    <w:rsid w:val="00621A1E"/>
    <w:rsid w:val="00681357"/>
    <w:rsid w:val="00685E93"/>
    <w:rsid w:val="0069762F"/>
    <w:rsid w:val="006A06FE"/>
    <w:rsid w:val="006F24AE"/>
    <w:rsid w:val="00743B9B"/>
    <w:rsid w:val="007515DB"/>
    <w:rsid w:val="0075253E"/>
    <w:rsid w:val="007669F0"/>
    <w:rsid w:val="00793918"/>
    <w:rsid w:val="00793F36"/>
    <w:rsid w:val="007C4EBB"/>
    <w:rsid w:val="007D70DB"/>
    <w:rsid w:val="007F1802"/>
    <w:rsid w:val="00801183"/>
    <w:rsid w:val="008265CF"/>
    <w:rsid w:val="0082720F"/>
    <w:rsid w:val="0083730B"/>
    <w:rsid w:val="00841688"/>
    <w:rsid w:val="00842DC4"/>
    <w:rsid w:val="00843603"/>
    <w:rsid w:val="0084756B"/>
    <w:rsid w:val="0087023E"/>
    <w:rsid w:val="0088164F"/>
    <w:rsid w:val="00886ECD"/>
    <w:rsid w:val="0089247A"/>
    <w:rsid w:val="008D36BA"/>
    <w:rsid w:val="008E1F02"/>
    <w:rsid w:val="008E3CA6"/>
    <w:rsid w:val="0091541F"/>
    <w:rsid w:val="0091761A"/>
    <w:rsid w:val="00930207"/>
    <w:rsid w:val="00930D4D"/>
    <w:rsid w:val="00946870"/>
    <w:rsid w:val="00951FAC"/>
    <w:rsid w:val="00974AE1"/>
    <w:rsid w:val="009907F8"/>
    <w:rsid w:val="00997B14"/>
    <w:rsid w:val="009A227B"/>
    <w:rsid w:val="009D29C0"/>
    <w:rsid w:val="009E08AA"/>
    <w:rsid w:val="009E367E"/>
    <w:rsid w:val="009F254F"/>
    <w:rsid w:val="00A01E1B"/>
    <w:rsid w:val="00A1250D"/>
    <w:rsid w:val="00A13406"/>
    <w:rsid w:val="00A25564"/>
    <w:rsid w:val="00A2767D"/>
    <w:rsid w:val="00A734E8"/>
    <w:rsid w:val="00A74164"/>
    <w:rsid w:val="00A8359C"/>
    <w:rsid w:val="00A93483"/>
    <w:rsid w:val="00AA2B53"/>
    <w:rsid w:val="00AB1D76"/>
    <w:rsid w:val="00AB4BE9"/>
    <w:rsid w:val="00AD21A0"/>
    <w:rsid w:val="00AD3215"/>
    <w:rsid w:val="00AD5072"/>
    <w:rsid w:val="00AD6E14"/>
    <w:rsid w:val="00AE0B57"/>
    <w:rsid w:val="00AF5C30"/>
    <w:rsid w:val="00B310FC"/>
    <w:rsid w:val="00B31E9D"/>
    <w:rsid w:val="00B359FE"/>
    <w:rsid w:val="00B36C00"/>
    <w:rsid w:val="00B5409D"/>
    <w:rsid w:val="00B647C4"/>
    <w:rsid w:val="00B85B48"/>
    <w:rsid w:val="00B94782"/>
    <w:rsid w:val="00BA0083"/>
    <w:rsid w:val="00BB06C0"/>
    <w:rsid w:val="00BB437D"/>
    <w:rsid w:val="00BE0331"/>
    <w:rsid w:val="00BE6BA6"/>
    <w:rsid w:val="00C1114B"/>
    <w:rsid w:val="00C46138"/>
    <w:rsid w:val="00C47BA6"/>
    <w:rsid w:val="00C700F4"/>
    <w:rsid w:val="00C71CD8"/>
    <w:rsid w:val="00CB1157"/>
    <w:rsid w:val="00CC2AF4"/>
    <w:rsid w:val="00D10FCF"/>
    <w:rsid w:val="00D35BD0"/>
    <w:rsid w:val="00D36BDD"/>
    <w:rsid w:val="00D63136"/>
    <w:rsid w:val="00D87067"/>
    <w:rsid w:val="00DB66BB"/>
    <w:rsid w:val="00DB7F0E"/>
    <w:rsid w:val="00DC7686"/>
    <w:rsid w:val="00E41AC0"/>
    <w:rsid w:val="00E764C7"/>
    <w:rsid w:val="00E92A09"/>
    <w:rsid w:val="00EC174C"/>
    <w:rsid w:val="00EC6296"/>
    <w:rsid w:val="00ED7F8D"/>
    <w:rsid w:val="00EE6761"/>
    <w:rsid w:val="00EF3FDB"/>
    <w:rsid w:val="00F00CAE"/>
    <w:rsid w:val="00F117BA"/>
    <w:rsid w:val="00F3200F"/>
    <w:rsid w:val="00F54766"/>
    <w:rsid w:val="00F84488"/>
    <w:rsid w:val="00FB1724"/>
    <w:rsid w:val="00FD0418"/>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 w:type="paragraph" w:customStyle="1" w:styleId="xxelementtoproof">
    <w:name w:val="x_xelementtoproof"/>
    <w:basedOn w:val="Normal"/>
    <w:rsid w:val="00DB66BB"/>
    <w:pPr>
      <w:spacing w:before="100" w:beforeAutospacing="1" w:after="100" w:afterAutospacing="1"/>
    </w:pPr>
  </w:style>
  <w:style w:type="character" w:customStyle="1" w:styleId="xxxxapple-converted-space">
    <w:name w:val="x_xxxapple-converted-space"/>
    <w:basedOn w:val="DefaultParagraphFont"/>
    <w:rsid w:val="00DB66BB"/>
  </w:style>
  <w:style w:type="paragraph" w:customStyle="1" w:styleId="xxxxmsonormal">
    <w:name w:val="x_xxxmsonormal"/>
    <w:basedOn w:val="Normal"/>
    <w:rsid w:val="00DB66BB"/>
    <w:pPr>
      <w:spacing w:before="100" w:beforeAutospacing="1" w:after="100" w:afterAutospacing="1"/>
    </w:pPr>
  </w:style>
  <w:style w:type="paragraph" w:customStyle="1" w:styleId="xxmsonormal">
    <w:name w:val="x_xmsonormal"/>
    <w:basedOn w:val="Normal"/>
    <w:rsid w:val="0088164F"/>
    <w:pPr>
      <w:spacing w:after="160" w:line="252"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355273135">
      <w:bodyDiv w:val="1"/>
      <w:marLeft w:val="0"/>
      <w:marRight w:val="0"/>
      <w:marTop w:val="0"/>
      <w:marBottom w:val="0"/>
      <w:divBdr>
        <w:top w:val="none" w:sz="0" w:space="0" w:color="auto"/>
        <w:left w:val="none" w:sz="0" w:space="0" w:color="auto"/>
        <w:bottom w:val="none" w:sz="0" w:space="0" w:color="auto"/>
        <w:right w:val="none" w:sz="0" w:space="0" w:color="auto"/>
      </w:divBdr>
    </w:div>
    <w:div w:id="517044432">
      <w:bodyDiv w:val="1"/>
      <w:marLeft w:val="0"/>
      <w:marRight w:val="0"/>
      <w:marTop w:val="0"/>
      <w:marBottom w:val="0"/>
      <w:divBdr>
        <w:top w:val="none" w:sz="0" w:space="0" w:color="auto"/>
        <w:left w:val="none" w:sz="0" w:space="0" w:color="auto"/>
        <w:bottom w:val="none" w:sz="0" w:space="0" w:color="auto"/>
        <w:right w:val="none" w:sz="0" w:space="0" w:color="auto"/>
      </w:divBdr>
    </w:div>
    <w:div w:id="20028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kacadaffairs@p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i.la.p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12107-E105-44AC-A746-853F8607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1005</Words>
  <Characters>5733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Dennis, Barbara</cp:lastModifiedBy>
  <cp:revision>2</cp:revision>
  <cp:lastPrinted>2022-10-26T14:48:00Z</cp:lastPrinted>
  <dcterms:created xsi:type="dcterms:W3CDTF">2023-08-29T15:20:00Z</dcterms:created>
  <dcterms:modified xsi:type="dcterms:W3CDTF">2023-08-29T15:20:00Z</dcterms:modified>
</cp:coreProperties>
</file>